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160DCF">
      <w:pPr>
        <w:rPr>
          <w:noProof/>
        </w:rPr>
      </w:pPr>
      <w:r>
        <w:rPr>
          <w:rFonts w:ascii="Arial" w:hAnsi="Arial" w:cs="Arial"/>
          <w:color w:val="073873"/>
          <w:sz w:val="80"/>
          <w:szCs w:val="80"/>
        </w:rPr>
        <w:t xml:space="preserve">INVITATION </w:t>
      </w:r>
      <w:r w:rsidR="00482C3C" w:rsidRPr="008B50E8">
        <w:rPr>
          <w:rFonts w:ascii="Arial" w:hAnsi="Arial" w:cs="Arial"/>
          <w:color w:val="073873"/>
          <w:sz w:val="80"/>
          <w:szCs w:val="80"/>
        </w:rPr>
        <w:t xml:space="preserve">FOR </w:t>
      </w:r>
      <w:r>
        <w:rPr>
          <w:rFonts w:ascii="Arial" w:hAnsi="Arial" w:cs="Arial"/>
          <w:color w:val="073873"/>
          <w:sz w:val="80"/>
          <w:szCs w:val="80"/>
        </w:rPr>
        <w:t>BID</w:t>
      </w:r>
      <w:r w:rsidR="00482C3C" w:rsidRPr="008B50E8">
        <w:rPr>
          <w:rFonts w:ascii="Arial" w:hAnsi="Arial" w:cs="Arial"/>
          <w:color w:val="073873"/>
          <w:sz w:val="80"/>
          <w:szCs w:val="80"/>
        </w:rPr>
        <w:t>S</w:t>
      </w:r>
      <w:r w:rsidR="00482C3C">
        <w:rPr>
          <w:noProof/>
        </w:rPr>
        <w:t xml:space="preserve"> </w:t>
      </w:r>
    </w:p>
    <w:p w:rsidR="00482C3C" w:rsidRDefault="00160DCF">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margin">
                  <wp:align>left</wp:align>
                </wp:positionH>
                <wp:positionV relativeFrom="paragraph">
                  <wp:posOffset>30480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A7010" id="Straight Connector 1"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49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" strokecolor="black [3213]" strokeweight="1pt">
                <w10:wrap anchorx="margin"/>
              </v:line>
            </w:pict>
          </mc:Fallback>
        </mc:AlternateContent>
      </w: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2406A7">
      <w:pPr>
        <w:rPr>
          <w:rFonts w:ascii="Arial" w:hAnsi="Arial" w:cs="Arial"/>
          <w:noProof/>
          <w:sz w:val="28"/>
          <w:szCs w:val="28"/>
        </w:rPr>
      </w:pPr>
      <w:r w:rsidRPr="002406A7">
        <w:rPr>
          <w:rFonts w:ascii="Arial" w:hAnsi="Arial" w:cs="Arial"/>
          <w:noProof/>
          <w:sz w:val="28"/>
          <w:szCs w:val="28"/>
        </w:rPr>
        <w:t>IFB 22-11 PAINT REFRESH FOR HISTORIC COURTHOUSE</w:t>
      </w:r>
    </w:p>
    <w:p w:rsidR="00E97F8C" w:rsidRDefault="00E97F8C">
      <w:pPr>
        <w:rPr>
          <w:rFonts w:ascii="Arial" w:hAnsi="Arial" w:cs="Arial"/>
          <w:b/>
          <w:noProof/>
          <w:sz w:val="28"/>
          <w:szCs w:val="28"/>
        </w:rPr>
      </w:pPr>
    </w:p>
    <w:p w:rsidR="00482C3C" w:rsidRPr="00E97F8C" w:rsidRDefault="00160DCF">
      <w:pPr>
        <w:rPr>
          <w:rFonts w:ascii="Arial" w:hAnsi="Arial" w:cs="Arial"/>
          <w:b/>
          <w:noProof/>
          <w:sz w:val="28"/>
          <w:szCs w:val="28"/>
        </w:rPr>
      </w:pPr>
      <w:r>
        <w:rPr>
          <w:rFonts w:ascii="Arial" w:hAnsi="Arial" w:cs="Arial"/>
          <w:b/>
          <w:noProof/>
          <w:sz w:val="28"/>
          <w:szCs w:val="28"/>
        </w:rPr>
        <w:t>BID</w:t>
      </w:r>
      <w:r w:rsidR="00482C3C" w:rsidRPr="00E97F8C">
        <w:rPr>
          <w:rFonts w:ascii="Arial" w:hAnsi="Arial" w:cs="Arial"/>
          <w:b/>
          <w:noProof/>
          <w:sz w:val="28"/>
          <w:szCs w:val="28"/>
        </w:rPr>
        <w:t>S DUE:</w:t>
      </w:r>
    </w:p>
    <w:p w:rsidR="00482C3C" w:rsidRPr="00E97F8C" w:rsidRDefault="00482C3C">
      <w:pPr>
        <w:rPr>
          <w:rFonts w:ascii="Arial" w:hAnsi="Arial" w:cs="Arial"/>
          <w:noProof/>
          <w:sz w:val="28"/>
          <w:szCs w:val="28"/>
        </w:rPr>
      </w:pPr>
    </w:p>
    <w:p w:rsidR="00E201C3" w:rsidRPr="00E97F8C" w:rsidRDefault="006A0592">
      <w:pPr>
        <w:rPr>
          <w:rFonts w:ascii="Arial" w:hAnsi="Arial" w:cs="Arial"/>
          <w:sz w:val="28"/>
          <w:szCs w:val="28"/>
        </w:rPr>
      </w:pPr>
      <w:r w:rsidRPr="00205A8A">
        <w:rPr>
          <w:rFonts w:ascii="Arial" w:hAnsi="Arial" w:cs="Arial"/>
          <w:sz w:val="28"/>
          <w:szCs w:val="28"/>
        </w:rPr>
        <w:t>ON OR BEFORE</w:t>
      </w:r>
      <w:r w:rsidRPr="00205A8A">
        <w:rPr>
          <w:rFonts w:ascii="Arial" w:hAnsi="Arial" w:cs="Arial"/>
          <w:b/>
          <w:sz w:val="28"/>
          <w:szCs w:val="28"/>
        </w:rPr>
        <w:t xml:space="preserve"> </w:t>
      </w:r>
      <w:r w:rsidR="00205A8A" w:rsidRPr="00205A8A">
        <w:rPr>
          <w:rFonts w:ascii="Arial" w:hAnsi="Arial" w:cs="Arial"/>
          <w:b/>
          <w:sz w:val="28"/>
          <w:szCs w:val="28"/>
        </w:rPr>
        <w:t>F</w:t>
      </w:r>
      <w:r w:rsidR="00A40EA1" w:rsidRPr="00205A8A">
        <w:rPr>
          <w:rFonts w:ascii="Arial" w:hAnsi="Arial" w:cs="Arial"/>
          <w:b/>
          <w:sz w:val="28"/>
          <w:szCs w:val="28"/>
        </w:rPr>
        <w:t>EBRUARY</w:t>
      </w:r>
      <w:r w:rsidR="00205A8A" w:rsidRPr="00205A8A">
        <w:rPr>
          <w:rFonts w:ascii="Arial" w:hAnsi="Arial" w:cs="Arial"/>
          <w:b/>
          <w:sz w:val="28"/>
          <w:szCs w:val="28"/>
        </w:rPr>
        <w:t xml:space="preserve"> 8, 2023 </w:t>
      </w:r>
      <w:r w:rsidR="00A40EA1">
        <w:rPr>
          <w:rFonts w:ascii="Arial" w:hAnsi="Arial" w:cs="Arial"/>
          <w:b/>
          <w:sz w:val="28"/>
          <w:szCs w:val="28"/>
        </w:rPr>
        <w:t xml:space="preserve">AT </w:t>
      </w:r>
      <w:r w:rsidRPr="00205A8A">
        <w:rPr>
          <w:rFonts w:ascii="Arial" w:hAnsi="Arial" w:cs="Arial"/>
          <w:b/>
          <w:sz w:val="28"/>
          <w:szCs w:val="28"/>
        </w:rPr>
        <w:t>11:00</w:t>
      </w:r>
      <w:r w:rsidRPr="00E97F8C">
        <w:rPr>
          <w:rFonts w:ascii="Arial" w:hAnsi="Arial" w:cs="Arial"/>
          <w:b/>
          <w:sz w:val="28"/>
          <w:szCs w:val="28"/>
        </w:rPr>
        <w:t xml:space="preserve"> </w:t>
      </w:r>
      <w:r>
        <w:rPr>
          <w:rFonts w:ascii="Arial" w:hAnsi="Arial" w:cs="Arial"/>
          <w:b/>
          <w:sz w:val="28"/>
          <w:szCs w:val="28"/>
        </w:rPr>
        <w:t>A</w:t>
      </w:r>
      <w:r w:rsidRPr="00E97F8C">
        <w:rPr>
          <w:rFonts w:ascii="Arial" w:hAnsi="Arial" w:cs="Arial"/>
          <w:b/>
          <w:sz w:val="28"/>
          <w:szCs w:val="28"/>
        </w:rPr>
        <w:t>.M.</w:t>
      </w:r>
      <w:r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6A3857">
          <w:headerReference w:type="default" r:id="rId8"/>
          <w:footerReference w:type="default" r:id="rId9"/>
          <w:pgSz w:w="12240" w:h="15840"/>
          <w:pgMar w:top="1440" w:right="1440" w:bottom="1440" w:left="1440" w:header="720" w:footer="432" w:gutter="0"/>
          <w:cols w:space="720"/>
          <w:titlePg/>
          <w:docGrid w:linePitch="360"/>
        </w:sectPr>
      </w:pPr>
    </w:p>
    <w:p w:rsidR="00DF5075" w:rsidRPr="00DF5075" w:rsidRDefault="00E201C3" w:rsidP="00DF507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DF5075" w:rsidRPr="00DF5075" w:rsidRDefault="00DF5075" w:rsidP="00DF5075">
      <w:pPr>
        <w:pStyle w:val="ListParagraph"/>
        <w:ind w:left="1440"/>
        <w:rPr>
          <w:rFonts w:ascii="Times New Roman" w:hAnsi="Times New Roman" w:cs="Times New Roman"/>
          <w:sz w:val="24"/>
          <w:szCs w:val="24"/>
        </w:rPr>
      </w:pPr>
    </w:p>
    <w:p w:rsidR="00DF5075" w:rsidRDefault="00E201C3" w:rsidP="002147F8">
      <w:pPr>
        <w:pStyle w:val="ListParagraph"/>
        <w:numPr>
          <w:ilvl w:val="1"/>
          <w:numId w:val="1"/>
        </w:numPr>
        <w:rPr>
          <w:rFonts w:ascii="Times New Roman" w:hAnsi="Times New Roman" w:cs="Times New Roman"/>
          <w:sz w:val="24"/>
          <w:szCs w:val="24"/>
        </w:rPr>
      </w:pPr>
      <w:r w:rsidRPr="00DF5075">
        <w:rPr>
          <w:rFonts w:ascii="Times New Roman" w:hAnsi="Times New Roman" w:cs="Times New Roman"/>
          <w:sz w:val="24"/>
          <w:szCs w:val="24"/>
        </w:rPr>
        <w:t xml:space="preserve">The Superior Court of California, County of San Bernardino (“Court”) is seeking </w:t>
      </w:r>
      <w:r w:rsidR="00713375" w:rsidRPr="00DF5075">
        <w:rPr>
          <w:rFonts w:ascii="Times New Roman" w:hAnsi="Times New Roman" w:cs="Times New Roman"/>
          <w:sz w:val="24"/>
          <w:szCs w:val="24"/>
        </w:rPr>
        <w:t>bids</w:t>
      </w:r>
      <w:r w:rsidR="0002123A" w:rsidRPr="00DF5075">
        <w:rPr>
          <w:rFonts w:ascii="Times New Roman" w:hAnsi="Times New Roman" w:cs="Times New Roman"/>
          <w:sz w:val="24"/>
          <w:szCs w:val="24"/>
        </w:rPr>
        <w:t xml:space="preserve"> from qualified </w:t>
      </w:r>
      <w:r w:rsidRPr="00DF5075">
        <w:rPr>
          <w:rFonts w:ascii="Times New Roman" w:hAnsi="Times New Roman" w:cs="Times New Roman"/>
          <w:sz w:val="24"/>
          <w:szCs w:val="24"/>
        </w:rPr>
        <w:t>person</w:t>
      </w:r>
      <w:r w:rsidR="0002123A" w:rsidRPr="00DF5075">
        <w:rPr>
          <w:rFonts w:ascii="Times New Roman" w:hAnsi="Times New Roman" w:cs="Times New Roman"/>
          <w:sz w:val="24"/>
          <w:szCs w:val="24"/>
        </w:rPr>
        <w:t>s</w:t>
      </w:r>
      <w:r w:rsidRPr="00DF5075">
        <w:rPr>
          <w:rFonts w:ascii="Times New Roman" w:hAnsi="Times New Roman" w:cs="Times New Roman"/>
          <w:sz w:val="24"/>
          <w:szCs w:val="24"/>
        </w:rPr>
        <w:t xml:space="preserve"> or entit</w:t>
      </w:r>
      <w:r w:rsidR="0002123A" w:rsidRPr="00DF5075">
        <w:rPr>
          <w:rFonts w:ascii="Times New Roman" w:hAnsi="Times New Roman" w:cs="Times New Roman"/>
          <w:sz w:val="24"/>
          <w:szCs w:val="24"/>
        </w:rPr>
        <w:t>ies</w:t>
      </w:r>
      <w:r w:rsidRPr="00DF5075">
        <w:rPr>
          <w:rFonts w:ascii="Times New Roman" w:hAnsi="Times New Roman" w:cs="Times New Roman"/>
          <w:sz w:val="24"/>
          <w:szCs w:val="24"/>
        </w:rPr>
        <w:t xml:space="preserve"> </w:t>
      </w:r>
      <w:r w:rsidR="00751382" w:rsidRPr="00DF5075">
        <w:rPr>
          <w:rFonts w:ascii="Times New Roman" w:hAnsi="Times New Roman" w:cs="Times New Roman"/>
          <w:sz w:val="24"/>
          <w:szCs w:val="24"/>
        </w:rPr>
        <w:t>(hereinafter referred to as “</w:t>
      </w:r>
      <w:r w:rsidR="00713375" w:rsidRPr="00DF5075">
        <w:rPr>
          <w:rFonts w:ascii="Times New Roman" w:hAnsi="Times New Roman" w:cs="Times New Roman"/>
          <w:sz w:val="24"/>
          <w:szCs w:val="24"/>
        </w:rPr>
        <w:t>Bidd</w:t>
      </w:r>
      <w:r w:rsidR="00751382" w:rsidRPr="00DF5075">
        <w:rPr>
          <w:rFonts w:ascii="Times New Roman" w:hAnsi="Times New Roman" w:cs="Times New Roman"/>
          <w:sz w:val="24"/>
          <w:szCs w:val="24"/>
        </w:rPr>
        <w:t>er” or “</w:t>
      </w:r>
      <w:r w:rsidR="00713375" w:rsidRPr="00DF5075">
        <w:rPr>
          <w:rFonts w:ascii="Times New Roman" w:hAnsi="Times New Roman" w:cs="Times New Roman"/>
          <w:sz w:val="24"/>
          <w:szCs w:val="24"/>
        </w:rPr>
        <w:t>Bidd</w:t>
      </w:r>
      <w:r w:rsidR="00751382" w:rsidRPr="00DF5075">
        <w:rPr>
          <w:rFonts w:ascii="Times New Roman" w:hAnsi="Times New Roman" w:cs="Times New Roman"/>
          <w:sz w:val="24"/>
          <w:szCs w:val="24"/>
        </w:rPr>
        <w:t xml:space="preserve">ers”) </w:t>
      </w:r>
      <w:r w:rsidR="00862F34" w:rsidRPr="00DF5075">
        <w:rPr>
          <w:rFonts w:ascii="Times New Roman" w:hAnsi="Times New Roman" w:cs="Times New Roman"/>
          <w:sz w:val="24"/>
          <w:szCs w:val="24"/>
        </w:rPr>
        <w:t xml:space="preserve">with </w:t>
      </w:r>
      <w:r w:rsidR="002147F8" w:rsidRPr="002147F8">
        <w:rPr>
          <w:rFonts w:ascii="Times New Roman" w:hAnsi="Times New Roman" w:cs="Times New Roman"/>
          <w:sz w:val="24"/>
          <w:szCs w:val="24"/>
        </w:rPr>
        <w:t>professional expertise and workmanship in application of finish painting and related systems, and able to comply with all the requirements, terms, and conditions as stated in this Request for Proposal</w:t>
      </w:r>
      <w:r w:rsidR="002406A7">
        <w:rPr>
          <w:rFonts w:ascii="Times New Roman" w:hAnsi="Times New Roman" w:cs="Times New Roman"/>
          <w:sz w:val="24"/>
          <w:szCs w:val="24"/>
        </w:rPr>
        <w:t>.</w:t>
      </w:r>
    </w:p>
    <w:p w:rsidR="00DF5075" w:rsidRPr="0005505B" w:rsidRDefault="00DF5075" w:rsidP="00DF5075">
      <w:pPr>
        <w:pStyle w:val="ListParagraph"/>
        <w:ind w:left="1440"/>
        <w:rPr>
          <w:rFonts w:ascii="Times New Roman" w:hAnsi="Times New Roman" w:cs="Times New Roman"/>
          <w:sz w:val="24"/>
          <w:szCs w:val="24"/>
        </w:rPr>
      </w:pPr>
    </w:p>
    <w:p w:rsidR="00DF5075" w:rsidRDefault="00E201C3" w:rsidP="00DF5075">
      <w:pPr>
        <w:pStyle w:val="ListParagraph"/>
        <w:numPr>
          <w:ilvl w:val="1"/>
          <w:numId w:val="1"/>
        </w:numPr>
        <w:rPr>
          <w:rFonts w:ascii="Times New Roman" w:hAnsi="Times New Roman" w:cs="Times New Roman"/>
          <w:sz w:val="24"/>
          <w:szCs w:val="24"/>
        </w:rPr>
      </w:pPr>
      <w:r w:rsidRPr="0005505B">
        <w:rPr>
          <w:rFonts w:ascii="Times New Roman" w:hAnsi="Times New Roman" w:cs="Times New Roman"/>
          <w:sz w:val="24"/>
          <w:szCs w:val="24"/>
        </w:rPr>
        <w:t>The type of award anticipated is</w:t>
      </w:r>
      <w:r w:rsidRPr="00DF5075">
        <w:rPr>
          <w:rFonts w:ascii="Times New Roman" w:hAnsi="Times New Roman" w:cs="Times New Roman"/>
          <w:sz w:val="24"/>
          <w:szCs w:val="24"/>
        </w:rPr>
        <w:t xml:space="preserve"> </w:t>
      </w:r>
      <w:r w:rsidR="00DF5075" w:rsidRPr="00DF5075">
        <w:rPr>
          <w:rFonts w:ascii="Times New Roman" w:hAnsi="Times New Roman" w:cs="Times New Roman"/>
          <w:sz w:val="24"/>
          <w:szCs w:val="24"/>
        </w:rPr>
        <w:t>Lump Sum Payment.</w:t>
      </w:r>
      <w:r w:rsidRPr="00DF5075">
        <w:rPr>
          <w:rFonts w:ascii="Times New Roman" w:hAnsi="Times New Roman" w:cs="Times New Roman"/>
          <w:sz w:val="24"/>
          <w:szCs w:val="24"/>
        </w:rPr>
        <w:t xml:space="preserve"> A copy of this solicitation will be posted on the following website</w:t>
      </w:r>
      <w:r w:rsidR="00E518CC" w:rsidRPr="00DF5075">
        <w:rPr>
          <w:rFonts w:ascii="Times New Roman" w:hAnsi="Times New Roman" w:cs="Times New Roman"/>
          <w:sz w:val="24"/>
          <w:szCs w:val="24"/>
        </w:rPr>
        <w:t>s</w:t>
      </w:r>
      <w:r w:rsidRPr="00DF5075">
        <w:rPr>
          <w:rFonts w:ascii="Times New Roman" w:hAnsi="Times New Roman" w:cs="Times New Roman"/>
          <w:sz w:val="24"/>
          <w:szCs w:val="24"/>
        </w:rPr>
        <w:t>:</w:t>
      </w:r>
      <w:r w:rsidR="00E518CC" w:rsidRPr="00DF5075">
        <w:rPr>
          <w:rFonts w:ascii="Times New Roman" w:hAnsi="Times New Roman" w:cs="Times New Roman"/>
          <w:sz w:val="24"/>
          <w:szCs w:val="24"/>
        </w:rPr>
        <w:t xml:space="preserve"> </w:t>
      </w:r>
      <w:hyperlink r:id="rId10" w:history="1">
        <w:r w:rsidR="00E518CC" w:rsidRPr="00DF5075">
          <w:rPr>
            <w:rStyle w:val="Hyperlink"/>
            <w:rFonts w:ascii="Times New Roman" w:hAnsi="Times New Roman" w:cs="Times New Roman"/>
            <w:i/>
            <w:sz w:val="24"/>
            <w:szCs w:val="24"/>
          </w:rPr>
          <w:t>https://caleprocure.ca.gov/pages/Events-BS3/event-search.aspx</w:t>
        </w:r>
      </w:hyperlink>
      <w:r w:rsidR="00E518CC" w:rsidRPr="00DF5075">
        <w:rPr>
          <w:rFonts w:ascii="Times New Roman" w:hAnsi="Times New Roman" w:cs="Times New Roman"/>
          <w:i/>
          <w:sz w:val="24"/>
          <w:szCs w:val="24"/>
        </w:rPr>
        <w:t xml:space="preserve"> </w:t>
      </w:r>
      <w:r w:rsidR="00E518CC" w:rsidRPr="00DF5075">
        <w:rPr>
          <w:rFonts w:ascii="Times New Roman" w:hAnsi="Times New Roman" w:cs="Times New Roman"/>
          <w:sz w:val="24"/>
          <w:szCs w:val="24"/>
        </w:rPr>
        <w:t xml:space="preserve">and </w:t>
      </w:r>
      <w:hyperlink r:id="rId11" w:history="1">
        <w:r w:rsidRPr="00DF5075">
          <w:rPr>
            <w:rStyle w:val="Hyperlink"/>
            <w:rFonts w:ascii="Times New Roman" w:hAnsi="Times New Roman" w:cs="Times New Roman"/>
            <w:i/>
            <w:sz w:val="24"/>
            <w:szCs w:val="24"/>
          </w:rPr>
          <w:t>http://www.sb-court.org/GeneralInfo/Requestfor</w:t>
        </w:r>
        <w:r w:rsidR="00F23AA0" w:rsidRPr="00DF5075">
          <w:rPr>
            <w:rStyle w:val="Hyperlink"/>
            <w:rFonts w:ascii="Times New Roman" w:hAnsi="Times New Roman" w:cs="Times New Roman"/>
            <w:i/>
            <w:sz w:val="24"/>
            <w:szCs w:val="24"/>
          </w:rPr>
          <w:t>Bid</w:t>
        </w:r>
        <w:r w:rsidRPr="00DF5075">
          <w:rPr>
            <w:rStyle w:val="Hyperlink"/>
            <w:rFonts w:ascii="Times New Roman" w:hAnsi="Times New Roman" w:cs="Times New Roman"/>
            <w:i/>
            <w:sz w:val="24"/>
            <w:szCs w:val="24"/>
          </w:rPr>
          <w:t>.aspx</w:t>
        </w:r>
      </w:hyperlink>
      <w:r w:rsidRPr="00DF5075">
        <w:rPr>
          <w:rFonts w:ascii="Times New Roman" w:hAnsi="Times New Roman" w:cs="Times New Roman"/>
          <w:sz w:val="24"/>
          <w:szCs w:val="24"/>
        </w:rPr>
        <w:t>.</w:t>
      </w:r>
    </w:p>
    <w:p w:rsidR="00DF5075" w:rsidRPr="00DF5075" w:rsidRDefault="00DF5075" w:rsidP="00DF5075">
      <w:pPr>
        <w:pStyle w:val="ListParagraph"/>
        <w:rPr>
          <w:rFonts w:ascii="Times New Roman" w:hAnsi="Times New Roman" w:cs="Times New Roman"/>
          <w:sz w:val="24"/>
          <w:szCs w:val="24"/>
        </w:rPr>
      </w:pPr>
    </w:p>
    <w:p w:rsidR="00E201C3" w:rsidRPr="00862F3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DESCRIPTION OF </w:t>
      </w:r>
      <w:r w:rsidR="0079397F" w:rsidRPr="002406A7">
        <w:rPr>
          <w:rFonts w:ascii="Times New Roman" w:hAnsi="Times New Roman" w:cs="Times New Roman"/>
          <w:b/>
          <w:sz w:val="24"/>
          <w:szCs w:val="24"/>
        </w:rPr>
        <w:t>SERVICES</w:t>
      </w:r>
      <w:r w:rsidRPr="002406A7">
        <w:rPr>
          <w:rFonts w:ascii="Times New Roman" w:hAnsi="Times New Roman" w:cs="Times New Roman"/>
          <w:b/>
          <w:sz w:val="24"/>
          <w:szCs w:val="24"/>
        </w:rPr>
        <w:t xml:space="preserve"> AND </w:t>
      </w:r>
      <w:r w:rsidR="00322426" w:rsidRPr="002406A7">
        <w:rPr>
          <w:rFonts w:ascii="Times New Roman" w:hAnsi="Times New Roman" w:cs="Times New Roman"/>
          <w:b/>
          <w:sz w:val="24"/>
          <w:szCs w:val="24"/>
        </w:rPr>
        <w:t xml:space="preserve">INCIDENTAL </w:t>
      </w:r>
      <w:r w:rsidR="0079397F" w:rsidRPr="002406A7">
        <w:rPr>
          <w:rFonts w:ascii="Times New Roman" w:hAnsi="Times New Roman" w:cs="Times New Roman"/>
          <w:b/>
          <w:sz w:val="24"/>
          <w:szCs w:val="24"/>
        </w:rPr>
        <w:t>GOOD</w:t>
      </w:r>
      <w:r w:rsidRPr="002406A7">
        <w:rPr>
          <w:rFonts w:ascii="Times New Roman" w:hAnsi="Times New Roman" w:cs="Times New Roman"/>
          <w:b/>
          <w:sz w:val="24"/>
          <w:szCs w:val="24"/>
        </w:rPr>
        <w:t>S</w:t>
      </w:r>
    </w:p>
    <w:p w:rsidR="00862F34" w:rsidRDefault="00862F34" w:rsidP="00862F34">
      <w:pPr>
        <w:pStyle w:val="ListParagraph"/>
        <w:rPr>
          <w:rFonts w:ascii="Times New Roman" w:hAnsi="Times New Roman" w:cs="Times New Roman"/>
          <w:sz w:val="24"/>
          <w:szCs w:val="24"/>
        </w:rPr>
      </w:pPr>
    </w:p>
    <w:p w:rsidR="00862F34" w:rsidRDefault="0079397F" w:rsidP="00713375">
      <w:pPr>
        <w:pStyle w:val="ListParagraph"/>
        <w:rPr>
          <w:rFonts w:ascii="Times New Roman" w:hAnsi="Times New Roman" w:cs="Times New Roman"/>
          <w:sz w:val="24"/>
          <w:szCs w:val="24"/>
        </w:rPr>
      </w:pPr>
      <w:r>
        <w:rPr>
          <w:rFonts w:ascii="Times New Roman" w:hAnsi="Times New Roman" w:cs="Times New Roman"/>
          <w:sz w:val="24"/>
          <w:szCs w:val="24"/>
        </w:rPr>
        <w:t>See Exhibit A: Statement of Work</w:t>
      </w:r>
    </w:p>
    <w:p w:rsidR="00862F34" w:rsidRPr="00862F34" w:rsidRDefault="00862F34" w:rsidP="00862F34">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TIMELINE FOR THIS </w:t>
      </w:r>
      <w:r w:rsidR="00713375">
        <w:rPr>
          <w:rFonts w:ascii="Times New Roman" w:hAnsi="Times New Roman" w:cs="Times New Roman"/>
          <w:b/>
          <w:sz w:val="24"/>
          <w:szCs w:val="24"/>
        </w:rPr>
        <w:t>IFB</w:t>
      </w:r>
    </w:p>
    <w:p w:rsidR="00862F34" w:rsidRDefault="00862F34" w:rsidP="00862F34">
      <w:pPr>
        <w:pStyle w:val="ListParagraph"/>
        <w:rPr>
          <w:rFonts w:ascii="Times New Roman" w:hAnsi="Times New Roman" w:cs="Times New Roman"/>
          <w:sz w:val="24"/>
          <w:szCs w:val="24"/>
        </w:rPr>
      </w:pPr>
    </w:p>
    <w:p w:rsidR="00862F34" w:rsidRP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 xml:space="preserve">The Court has developed the following list of key events related to this </w:t>
      </w:r>
      <w:r w:rsidR="00713375">
        <w:rPr>
          <w:rFonts w:ascii="Times New Roman" w:hAnsi="Times New Roman" w:cs="Times New Roman"/>
          <w:sz w:val="24"/>
          <w:szCs w:val="24"/>
        </w:rPr>
        <w:t>IFB</w:t>
      </w:r>
      <w:r w:rsidRPr="00862F34">
        <w:rPr>
          <w:rFonts w:ascii="Times New Roman" w:hAnsi="Times New Roman" w:cs="Times New Roman"/>
          <w:sz w:val="24"/>
          <w:szCs w:val="24"/>
        </w:rPr>
        <w:t>.</w:t>
      </w:r>
      <w:r w:rsidR="005F0FF0">
        <w:rPr>
          <w:rFonts w:ascii="Times New Roman" w:hAnsi="Times New Roman" w:cs="Times New Roman"/>
          <w:sz w:val="24"/>
          <w:szCs w:val="24"/>
        </w:rPr>
        <w:t xml:space="preserve"> </w:t>
      </w:r>
      <w:r w:rsidRPr="00862F34">
        <w:rPr>
          <w:rFonts w:ascii="Times New Roman" w:hAnsi="Times New Roman" w:cs="Times New Roman"/>
          <w:sz w:val="24"/>
          <w:szCs w:val="24"/>
        </w:rPr>
        <w:t>All dates are subject to change at the discretion of the Court.</w:t>
      </w:r>
      <w:bookmarkStart w:id="0" w:name="_GoBack"/>
      <w:bookmarkEnd w:id="0"/>
    </w:p>
    <w:p w:rsidR="00862F34" w:rsidRDefault="00862F34" w:rsidP="00862F34">
      <w:pPr>
        <w:pStyle w:val="ListParagraph"/>
        <w:rPr>
          <w:rFonts w:ascii="Times New Roman" w:hAnsi="Times New Roman" w:cs="Times New Roman"/>
          <w:sz w:val="24"/>
          <w:szCs w:val="24"/>
        </w:rPr>
      </w:pPr>
    </w:p>
    <w:tbl>
      <w:tblPr>
        <w:tblpPr w:leftFromText="180" w:rightFromText="180" w:vertAnchor="text" w:horzAnchor="margin" w:tblpX="854" w:tblpYSpec="outside"/>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3173"/>
      </w:tblGrid>
      <w:tr w:rsidR="00862F34" w:rsidRPr="00D77FEF" w:rsidTr="006C351E">
        <w:trPr>
          <w:trHeight w:val="350"/>
          <w:tblHeader/>
        </w:trPr>
        <w:tc>
          <w:tcPr>
            <w:tcW w:w="5575" w:type="dxa"/>
            <w:shd w:val="clear" w:color="auto" w:fill="E6E6E6"/>
            <w:vAlign w:val="center"/>
          </w:tcPr>
          <w:p w:rsidR="00862F34" w:rsidRPr="00862F34" w:rsidRDefault="00862F34" w:rsidP="004624B2">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3173" w:type="dxa"/>
            <w:shd w:val="clear" w:color="auto" w:fill="E6E6E6"/>
            <w:vAlign w:val="center"/>
          </w:tcPr>
          <w:p w:rsidR="00862F34" w:rsidRPr="00862F34" w:rsidRDefault="00862F34" w:rsidP="004624B2">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6C351E">
        <w:trPr>
          <w:trHeight w:val="437"/>
        </w:trPr>
        <w:tc>
          <w:tcPr>
            <w:tcW w:w="5575" w:type="dxa"/>
            <w:vAlign w:val="center"/>
          </w:tcPr>
          <w:p w:rsidR="00862F34" w:rsidRPr="00862F34" w:rsidRDefault="00713375" w:rsidP="004624B2">
            <w:pPr>
              <w:widowControl w:val="0"/>
              <w:rPr>
                <w:rFonts w:ascii="Times New Roman" w:hAnsi="Times New Roman" w:cs="Times New Roman"/>
                <w:b/>
                <w:bCs/>
                <w:sz w:val="24"/>
                <w:szCs w:val="24"/>
              </w:rPr>
            </w:pPr>
            <w:r>
              <w:rPr>
                <w:rFonts w:ascii="Times New Roman" w:hAnsi="Times New Roman" w:cs="Times New Roman"/>
                <w:bCs/>
                <w:sz w:val="24"/>
                <w:szCs w:val="24"/>
              </w:rPr>
              <w:t>IFB</w:t>
            </w:r>
            <w:r w:rsidR="00862F34" w:rsidRPr="00862F34">
              <w:rPr>
                <w:rFonts w:ascii="Times New Roman" w:hAnsi="Times New Roman" w:cs="Times New Roman"/>
                <w:bCs/>
                <w:sz w:val="24"/>
                <w:szCs w:val="24"/>
              </w:rPr>
              <w:t xml:space="preserve"> issued</w:t>
            </w:r>
            <w:r w:rsidR="00862F34" w:rsidRPr="00862F34">
              <w:rPr>
                <w:rFonts w:ascii="Times New Roman" w:hAnsi="Times New Roman" w:cs="Times New Roman"/>
                <w:b/>
                <w:bCs/>
                <w:vanish/>
                <w:color w:val="0000FF"/>
                <w:sz w:val="24"/>
                <w:szCs w:val="24"/>
              </w:rPr>
              <w:t>:</w:t>
            </w:r>
          </w:p>
        </w:tc>
        <w:tc>
          <w:tcPr>
            <w:tcW w:w="3173" w:type="dxa"/>
            <w:vAlign w:val="center"/>
          </w:tcPr>
          <w:p w:rsidR="00862F34" w:rsidRPr="00665C01" w:rsidRDefault="002406A7" w:rsidP="00665C01">
            <w:pPr>
              <w:widowControl w:val="0"/>
              <w:tabs>
                <w:tab w:val="left" w:pos="2178"/>
              </w:tabs>
              <w:jc w:val="center"/>
              <w:rPr>
                <w:rFonts w:ascii="Times New Roman" w:hAnsi="Times New Roman" w:cs="Times New Roman"/>
                <w:bCs/>
                <w:sz w:val="24"/>
                <w:szCs w:val="24"/>
              </w:rPr>
            </w:pPr>
            <w:r w:rsidRPr="00665C01">
              <w:rPr>
                <w:rFonts w:ascii="Times New Roman" w:hAnsi="Times New Roman" w:cs="Times New Roman"/>
                <w:bCs/>
                <w:sz w:val="24"/>
                <w:szCs w:val="24"/>
              </w:rPr>
              <w:t>January 1</w:t>
            </w:r>
            <w:r w:rsidR="00665C01" w:rsidRPr="00665C01">
              <w:rPr>
                <w:rFonts w:ascii="Times New Roman" w:hAnsi="Times New Roman" w:cs="Times New Roman"/>
                <w:bCs/>
                <w:sz w:val="24"/>
                <w:szCs w:val="24"/>
              </w:rPr>
              <w:t>2</w:t>
            </w:r>
            <w:r w:rsidRPr="00665C01">
              <w:rPr>
                <w:rFonts w:ascii="Times New Roman" w:hAnsi="Times New Roman" w:cs="Times New Roman"/>
                <w:bCs/>
                <w:sz w:val="24"/>
                <w:szCs w:val="24"/>
              </w:rPr>
              <w:t>, 2023</w:t>
            </w:r>
          </w:p>
        </w:tc>
      </w:tr>
      <w:tr w:rsidR="002406A7" w:rsidRPr="00D37B48" w:rsidTr="006C351E">
        <w:trPr>
          <w:trHeight w:val="552"/>
        </w:trPr>
        <w:tc>
          <w:tcPr>
            <w:tcW w:w="5575" w:type="dxa"/>
            <w:vAlign w:val="center"/>
          </w:tcPr>
          <w:p w:rsidR="002406A7" w:rsidRPr="00277A26" w:rsidRDefault="002406A7" w:rsidP="00DA0613">
            <w:pPr>
              <w:widowControl w:val="0"/>
              <w:rPr>
                <w:rFonts w:ascii="Times New Roman" w:hAnsi="Times New Roman" w:cs="Times New Roman"/>
                <w:bCs/>
                <w:sz w:val="24"/>
                <w:szCs w:val="24"/>
              </w:rPr>
            </w:pPr>
            <w:r w:rsidRPr="00277A26">
              <w:rPr>
                <w:rFonts w:ascii="Times New Roman" w:hAnsi="Times New Roman" w:cs="Times New Roman"/>
                <w:color w:val="000000"/>
                <w:sz w:val="24"/>
                <w:szCs w:val="24"/>
              </w:rPr>
              <w:t>Pre-proposal Conference</w:t>
            </w:r>
          </w:p>
        </w:tc>
        <w:tc>
          <w:tcPr>
            <w:tcW w:w="3173" w:type="dxa"/>
            <w:vAlign w:val="center"/>
          </w:tcPr>
          <w:p w:rsidR="002406A7" w:rsidRPr="00665C01" w:rsidRDefault="00DA0613" w:rsidP="00DA0613">
            <w:pPr>
              <w:widowControl w:val="0"/>
              <w:tabs>
                <w:tab w:val="left" w:pos="2178"/>
              </w:tabs>
              <w:jc w:val="center"/>
              <w:rPr>
                <w:rFonts w:ascii="Times New Roman" w:hAnsi="Times New Roman" w:cs="Times New Roman"/>
                <w:bCs/>
                <w:sz w:val="24"/>
                <w:szCs w:val="24"/>
              </w:rPr>
            </w:pPr>
            <w:r w:rsidRPr="00665C01">
              <w:rPr>
                <w:rFonts w:ascii="Times New Roman" w:hAnsi="Times New Roman" w:cs="Times New Roman"/>
                <w:bCs/>
                <w:sz w:val="24"/>
                <w:szCs w:val="24"/>
              </w:rPr>
              <w:t>January 20, 2023</w:t>
            </w:r>
          </w:p>
          <w:p w:rsidR="005D613F" w:rsidRPr="00665C01" w:rsidRDefault="005D613F" w:rsidP="00DA0613">
            <w:pPr>
              <w:widowControl w:val="0"/>
              <w:tabs>
                <w:tab w:val="left" w:pos="2178"/>
              </w:tabs>
              <w:jc w:val="center"/>
              <w:rPr>
                <w:rFonts w:ascii="Times New Roman" w:hAnsi="Times New Roman" w:cs="Times New Roman"/>
                <w:bCs/>
                <w:sz w:val="24"/>
                <w:szCs w:val="24"/>
              </w:rPr>
            </w:pPr>
            <w:r w:rsidRPr="00665C01">
              <w:rPr>
                <w:rFonts w:ascii="Times New Roman" w:hAnsi="Times New Roman" w:cs="Times New Roman"/>
                <w:b/>
                <w:bCs/>
                <w:i/>
                <w:sz w:val="24"/>
                <w:szCs w:val="24"/>
              </w:rPr>
              <w:t>7:00 AM Pacific Time</w:t>
            </w:r>
          </w:p>
        </w:tc>
      </w:tr>
      <w:tr w:rsidR="002406A7" w:rsidRPr="00D37B48" w:rsidTr="006C351E">
        <w:trPr>
          <w:trHeight w:val="552"/>
        </w:trPr>
        <w:tc>
          <w:tcPr>
            <w:tcW w:w="5575" w:type="dxa"/>
            <w:vAlign w:val="center"/>
          </w:tcPr>
          <w:p w:rsidR="002406A7" w:rsidRPr="00277A26" w:rsidRDefault="002406A7" w:rsidP="002406A7">
            <w:pPr>
              <w:widowControl w:val="0"/>
              <w:rPr>
                <w:rFonts w:ascii="Times New Roman" w:hAnsi="Times New Roman" w:cs="Times New Roman"/>
                <w:bCs/>
                <w:sz w:val="24"/>
                <w:szCs w:val="24"/>
              </w:rPr>
            </w:pPr>
            <w:r w:rsidRPr="00862F34">
              <w:rPr>
                <w:rFonts w:ascii="Times New Roman" w:hAnsi="Times New Roman" w:cs="Times New Roman"/>
                <w:bCs/>
                <w:sz w:val="24"/>
                <w:szCs w:val="24"/>
              </w:rPr>
              <w:t>Deadline for questions</w:t>
            </w:r>
          </w:p>
        </w:tc>
        <w:tc>
          <w:tcPr>
            <w:tcW w:w="3173" w:type="dxa"/>
            <w:vAlign w:val="center"/>
          </w:tcPr>
          <w:p w:rsidR="002406A7" w:rsidRPr="00665C01" w:rsidRDefault="00DA0613" w:rsidP="002406A7">
            <w:pPr>
              <w:widowControl w:val="0"/>
              <w:tabs>
                <w:tab w:val="left" w:pos="2178"/>
              </w:tabs>
              <w:jc w:val="center"/>
              <w:rPr>
                <w:rFonts w:ascii="Times New Roman" w:hAnsi="Times New Roman" w:cs="Times New Roman"/>
                <w:bCs/>
                <w:sz w:val="24"/>
                <w:szCs w:val="24"/>
              </w:rPr>
            </w:pPr>
            <w:r w:rsidRPr="00665C01">
              <w:rPr>
                <w:rFonts w:ascii="Times New Roman" w:hAnsi="Times New Roman" w:cs="Times New Roman"/>
                <w:bCs/>
                <w:sz w:val="24"/>
                <w:szCs w:val="24"/>
              </w:rPr>
              <w:t>January 25, 2023</w:t>
            </w:r>
          </w:p>
        </w:tc>
      </w:tr>
      <w:tr w:rsidR="002406A7" w:rsidRPr="00D37B48" w:rsidTr="006C351E">
        <w:trPr>
          <w:trHeight w:val="552"/>
        </w:trPr>
        <w:tc>
          <w:tcPr>
            <w:tcW w:w="5575" w:type="dxa"/>
            <w:vAlign w:val="center"/>
          </w:tcPr>
          <w:p w:rsidR="002406A7" w:rsidRPr="00862F34" w:rsidRDefault="002406A7" w:rsidP="002406A7">
            <w:pPr>
              <w:widowControl w:val="0"/>
              <w:rPr>
                <w:rFonts w:ascii="Times New Roman" w:hAnsi="Times New Roman" w:cs="Times New Roman"/>
                <w:bCs/>
                <w:sz w:val="24"/>
                <w:szCs w:val="24"/>
              </w:rPr>
            </w:pPr>
            <w:r w:rsidRPr="00862F34">
              <w:rPr>
                <w:rFonts w:ascii="Times New Roman" w:hAnsi="Times New Roman" w:cs="Times New Roman"/>
                <w:bCs/>
                <w:sz w:val="24"/>
                <w:szCs w:val="24"/>
              </w:rPr>
              <w:t>Questions and answers posted</w:t>
            </w:r>
          </w:p>
        </w:tc>
        <w:tc>
          <w:tcPr>
            <w:tcW w:w="3173" w:type="dxa"/>
            <w:vAlign w:val="center"/>
          </w:tcPr>
          <w:p w:rsidR="002406A7" w:rsidRPr="00665C01" w:rsidRDefault="00DA0613" w:rsidP="002406A7">
            <w:pPr>
              <w:widowControl w:val="0"/>
              <w:tabs>
                <w:tab w:val="left" w:pos="2178"/>
              </w:tabs>
              <w:jc w:val="center"/>
              <w:rPr>
                <w:rFonts w:ascii="Times New Roman" w:hAnsi="Times New Roman" w:cs="Times New Roman"/>
                <w:bCs/>
                <w:sz w:val="24"/>
                <w:szCs w:val="24"/>
              </w:rPr>
            </w:pPr>
            <w:r w:rsidRPr="00665C01">
              <w:rPr>
                <w:rFonts w:ascii="Times New Roman" w:hAnsi="Times New Roman" w:cs="Times New Roman"/>
                <w:bCs/>
                <w:sz w:val="24"/>
                <w:szCs w:val="24"/>
              </w:rPr>
              <w:t>January 27, 2023</w:t>
            </w:r>
          </w:p>
        </w:tc>
      </w:tr>
      <w:tr w:rsidR="002406A7" w:rsidRPr="00D37B48" w:rsidTr="006C351E">
        <w:trPr>
          <w:trHeight w:val="497"/>
        </w:trPr>
        <w:tc>
          <w:tcPr>
            <w:tcW w:w="5575" w:type="dxa"/>
            <w:vAlign w:val="center"/>
          </w:tcPr>
          <w:p w:rsidR="002406A7" w:rsidRPr="00DF728D" w:rsidRDefault="002406A7" w:rsidP="002406A7">
            <w:pPr>
              <w:widowControl w:val="0"/>
              <w:rPr>
                <w:rFonts w:ascii="Times New Roman" w:hAnsi="Times New Roman" w:cs="Times New Roman"/>
                <w:b/>
                <w:bCs/>
                <w:sz w:val="24"/>
                <w:szCs w:val="24"/>
              </w:rPr>
            </w:pPr>
            <w:r w:rsidRPr="00DF728D">
              <w:rPr>
                <w:rFonts w:ascii="Times New Roman" w:hAnsi="Times New Roman" w:cs="Times New Roman"/>
                <w:b/>
                <w:bCs/>
                <w:sz w:val="24"/>
                <w:szCs w:val="24"/>
              </w:rPr>
              <w:t xml:space="preserve">Latest date and time bids may be submitted </w:t>
            </w:r>
          </w:p>
        </w:tc>
        <w:tc>
          <w:tcPr>
            <w:tcW w:w="3173" w:type="dxa"/>
            <w:vAlign w:val="center"/>
          </w:tcPr>
          <w:p w:rsidR="002406A7" w:rsidRPr="00665C01" w:rsidRDefault="00DA0613" w:rsidP="002406A7">
            <w:pPr>
              <w:widowControl w:val="0"/>
              <w:jc w:val="center"/>
              <w:rPr>
                <w:rFonts w:ascii="Times New Roman" w:hAnsi="Times New Roman" w:cs="Times New Roman"/>
                <w:b/>
                <w:bCs/>
                <w:sz w:val="24"/>
                <w:szCs w:val="24"/>
              </w:rPr>
            </w:pPr>
            <w:r w:rsidRPr="00665C01">
              <w:rPr>
                <w:rFonts w:ascii="Times New Roman" w:hAnsi="Times New Roman" w:cs="Times New Roman"/>
                <w:b/>
                <w:bCs/>
                <w:sz w:val="24"/>
                <w:szCs w:val="24"/>
              </w:rPr>
              <w:t>February 8, 2023</w:t>
            </w:r>
          </w:p>
          <w:p w:rsidR="002406A7" w:rsidRPr="00665C01" w:rsidRDefault="002406A7" w:rsidP="002406A7">
            <w:pPr>
              <w:widowControl w:val="0"/>
              <w:tabs>
                <w:tab w:val="left" w:pos="2178"/>
              </w:tabs>
              <w:jc w:val="center"/>
              <w:rPr>
                <w:rFonts w:ascii="Times New Roman" w:hAnsi="Times New Roman" w:cs="Times New Roman"/>
                <w:b/>
                <w:bCs/>
                <w:sz w:val="24"/>
                <w:szCs w:val="24"/>
              </w:rPr>
            </w:pPr>
            <w:r w:rsidRPr="00665C01">
              <w:rPr>
                <w:rFonts w:ascii="Times New Roman" w:hAnsi="Times New Roman" w:cs="Times New Roman"/>
                <w:b/>
                <w:bCs/>
                <w:i/>
                <w:sz w:val="24"/>
                <w:szCs w:val="24"/>
              </w:rPr>
              <w:t>11:00 AM Pacific Time</w:t>
            </w:r>
          </w:p>
        </w:tc>
      </w:tr>
      <w:tr w:rsidR="002406A7" w:rsidRPr="00D37B48" w:rsidTr="006C351E">
        <w:trPr>
          <w:trHeight w:val="552"/>
        </w:trPr>
        <w:tc>
          <w:tcPr>
            <w:tcW w:w="5575" w:type="dxa"/>
            <w:vAlign w:val="center"/>
          </w:tcPr>
          <w:p w:rsidR="002406A7" w:rsidRPr="00862F34" w:rsidRDefault="002406A7" w:rsidP="002406A7">
            <w:pPr>
              <w:widowControl w:val="0"/>
              <w:rPr>
                <w:rFonts w:ascii="Times New Roman" w:hAnsi="Times New Roman" w:cs="Times New Roman"/>
                <w:bCs/>
                <w:sz w:val="24"/>
                <w:szCs w:val="24"/>
              </w:rPr>
            </w:pPr>
            <w:r>
              <w:rPr>
                <w:rFonts w:ascii="Times New Roman" w:hAnsi="Times New Roman" w:cs="Times New Roman"/>
                <w:bCs/>
                <w:sz w:val="24"/>
                <w:szCs w:val="24"/>
              </w:rPr>
              <w:t>Public opening of bids</w:t>
            </w:r>
          </w:p>
        </w:tc>
        <w:tc>
          <w:tcPr>
            <w:tcW w:w="3173" w:type="dxa"/>
            <w:vAlign w:val="center"/>
          </w:tcPr>
          <w:p w:rsidR="002406A7" w:rsidRPr="00665C01" w:rsidRDefault="00DA0613" w:rsidP="002406A7">
            <w:pPr>
              <w:widowControl w:val="0"/>
              <w:jc w:val="center"/>
              <w:rPr>
                <w:rFonts w:ascii="Times New Roman" w:hAnsi="Times New Roman" w:cs="Times New Roman"/>
                <w:bCs/>
                <w:sz w:val="24"/>
                <w:szCs w:val="24"/>
              </w:rPr>
            </w:pPr>
            <w:r w:rsidRPr="00665C01">
              <w:rPr>
                <w:rFonts w:ascii="Times New Roman" w:hAnsi="Times New Roman" w:cs="Times New Roman"/>
                <w:bCs/>
                <w:sz w:val="24"/>
                <w:szCs w:val="24"/>
              </w:rPr>
              <w:t>February 9, 2023</w:t>
            </w:r>
          </w:p>
          <w:p w:rsidR="002406A7" w:rsidRPr="00665C01" w:rsidRDefault="002406A7" w:rsidP="002406A7">
            <w:pPr>
              <w:widowControl w:val="0"/>
              <w:jc w:val="center"/>
              <w:rPr>
                <w:rFonts w:ascii="Times New Roman" w:hAnsi="Times New Roman" w:cs="Times New Roman"/>
                <w:bCs/>
                <w:sz w:val="24"/>
                <w:szCs w:val="24"/>
              </w:rPr>
            </w:pPr>
            <w:r w:rsidRPr="00665C01">
              <w:rPr>
                <w:rFonts w:ascii="Times New Roman" w:hAnsi="Times New Roman" w:cs="Times New Roman"/>
                <w:bCs/>
                <w:i/>
                <w:sz w:val="24"/>
                <w:szCs w:val="24"/>
              </w:rPr>
              <w:t>3:00 PM Pacific Time</w:t>
            </w:r>
          </w:p>
        </w:tc>
      </w:tr>
      <w:tr w:rsidR="002406A7" w:rsidRPr="00D37B48" w:rsidTr="006C351E">
        <w:trPr>
          <w:trHeight w:val="552"/>
        </w:trPr>
        <w:tc>
          <w:tcPr>
            <w:tcW w:w="5575" w:type="dxa"/>
            <w:vAlign w:val="center"/>
          </w:tcPr>
          <w:p w:rsidR="002406A7" w:rsidRPr="00862F34" w:rsidRDefault="002406A7" w:rsidP="002406A7">
            <w:pPr>
              <w:widowControl w:val="0"/>
              <w:rPr>
                <w:rFonts w:ascii="Times New Roman" w:hAnsi="Times New Roman" w:cs="Times New Roman"/>
                <w:bCs/>
                <w:sz w:val="24"/>
                <w:szCs w:val="24"/>
              </w:rPr>
            </w:pPr>
            <w:r w:rsidRPr="00862F34">
              <w:rPr>
                <w:rFonts w:ascii="Times New Roman" w:hAnsi="Times New Roman" w:cs="Times New Roman"/>
                <w:bCs/>
                <w:sz w:val="24"/>
                <w:szCs w:val="24"/>
              </w:rPr>
              <w:t>Notice of Intent to Award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2406A7" w:rsidRPr="00665C01" w:rsidRDefault="00DA0613" w:rsidP="002406A7">
            <w:pPr>
              <w:widowControl w:val="0"/>
              <w:jc w:val="center"/>
              <w:rPr>
                <w:rFonts w:ascii="Times New Roman" w:hAnsi="Times New Roman" w:cs="Times New Roman"/>
                <w:bCs/>
                <w:sz w:val="24"/>
                <w:szCs w:val="24"/>
              </w:rPr>
            </w:pPr>
            <w:r w:rsidRPr="00665C01">
              <w:rPr>
                <w:rFonts w:ascii="Times New Roman" w:hAnsi="Times New Roman" w:cs="Times New Roman"/>
                <w:bCs/>
                <w:sz w:val="24"/>
                <w:szCs w:val="24"/>
              </w:rPr>
              <w:t>February 10, 2023</w:t>
            </w:r>
          </w:p>
        </w:tc>
      </w:tr>
      <w:tr w:rsidR="002406A7" w:rsidRPr="00D37B48" w:rsidTr="006C351E">
        <w:trPr>
          <w:trHeight w:val="443"/>
        </w:trPr>
        <w:tc>
          <w:tcPr>
            <w:tcW w:w="5575" w:type="dxa"/>
            <w:vAlign w:val="center"/>
          </w:tcPr>
          <w:p w:rsidR="002406A7" w:rsidRPr="00862F34" w:rsidRDefault="002406A7" w:rsidP="002406A7">
            <w:pPr>
              <w:widowControl w:val="0"/>
              <w:rPr>
                <w:rFonts w:ascii="Times New Roman" w:hAnsi="Times New Roman" w:cs="Times New Roman"/>
                <w:bCs/>
                <w:sz w:val="24"/>
                <w:szCs w:val="24"/>
              </w:rPr>
            </w:pPr>
            <w:r w:rsidRPr="00862F34">
              <w:rPr>
                <w:rFonts w:ascii="Times New Roman" w:hAnsi="Times New Roman" w:cs="Times New Roman"/>
                <w:bCs/>
                <w:sz w:val="24"/>
                <w:szCs w:val="24"/>
              </w:rPr>
              <w:t>Negotiations and execution of contract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2406A7" w:rsidRPr="00665C01" w:rsidRDefault="00DA0613" w:rsidP="002406A7">
            <w:pPr>
              <w:widowControl w:val="0"/>
              <w:jc w:val="center"/>
              <w:rPr>
                <w:rFonts w:ascii="Times New Roman" w:hAnsi="Times New Roman" w:cs="Times New Roman"/>
                <w:bCs/>
                <w:sz w:val="24"/>
                <w:szCs w:val="24"/>
              </w:rPr>
            </w:pPr>
            <w:r w:rsidRPr="00665C01">
              <w:rPr>
                <w:rFonts w:ascii="Times New Roman" w:hAnsi="Times New Roman" w:cs="Times New Roman"/>
                <w:bCs/>
                <w:sz w:val="24"/>
                <w:szCs w:val="24"/>
              </w:rPr>
              <w:t>February 21, 2023</w:t>
            </w:r>
          </w:p>
        </w:tc>
      </w:tr>
      <w:tr w:rsidR="002406A7" w:rsidRPr="00D37B48" w:rsidTr="006C351E">
        <w:trPr>
          <w:trHeight w:val="443"/>
        </w:trPr>
        <w:tc>
          <w:tcPr>
            <w:tcW w:w="5575" w:type="dxa"/>
            <w:vAlign w:val="center"/>
          </w:tcPr>
          <w:p w:rsidR="002406A7" w:rsidRPr="00862F34" w:rsidRDefault="002406A7" w:rsidP="002406A7">
            <w:pPr>
              <w:widowControl w:val="0"/>
              <w:rPr>
                <w:rFonts w:ascii="Times New Roman" w:hAnsi="Times New Roman" w:cs="Times New Roman"/>
                <w:bCs/>
                <w:sz w:val="24"/>
                <w:szCs w:val="24"/>
              </w:rPr>
            </w:pPr>
            <w:r w:rsidRPr="00862F34">
              <w:rPr>
                <w:rFonts w:ascii="Times New Roman" w:hAnsi="Times New Roman" w:cs="Times New Roman"/>
                <w:bCs/>
                <w:sz w:val="24"/>
                <w:szCs w:val="24"/>
              </w:rPr>
              <w:t>Contract start date</w:t>
            </w:r>
            <w:r>
              <w:rPr>
                <w:rFonts w:ascii="Times New Roman" w:hAnsi="Times New Roman" w:cs="Times New Roman"/>
                <w:bCs/>
                <w:sz w:val="24"/>
                <w:szCs w:val="24"/>
              </w:rPr>
              <w:t xml:space="preserve"> </w:t>
            </w:r>
            <w:r w:rsidRPr="00862F34">
              <w:rPr>
                <w:rFonts w:ascii="Times New Roman" w:hAnsi="Times New Roman" w:cs="Times New Roman"/>
                <w:bCs/>
                <w:sz w:val="24"/>
                <w:szCs w:val="24"/>
              </w:rPr>
              <w:t>(</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2406A7" w:rsidRPr="00665C01" w:rsidRDefault="00DA0613" w:rsidP="002406A7">
            <w:pPr>
              <w:widowControl w:val="0"/>
              <w:jc w:val="center"/>
              <w:rPr>
                <w:rFonts w:ascii="Times New Roman" w:hAnsi="Times New Roman" w:cs="Times New Roman"/>
                <w:bCs/>
                <w:sz w:val="24"/>
                <w:szCs w:val="24"/>
              </w:rPr>
            </w:pPr>
            <w:r w:rsidRPr="00665C01">
              <w:rPr>
                <w:rFonts w:ascii="Times New Roman" w:hAnsi="Times New Roman" w:cs="Times New Roman"/>
                <w:bCs/>
                <w:sz w:val="24"/>
                <w:szCs w:val="24"/>
              </w:rPr>
              <w:t>March 1, 2023</w:t>
            </w:r>
          </w:p>
        </w:tc>
      </w:tr>
      <w:tr w:rsidR="002406A7" w:rsidRPr="00F574B5" w:rsidTr="006C351E">
        <w:trPr>
          <w:trHeight w:val="443"/>
        </w:trPr>
        <w:tc>
          <w:tcPr>
            <w:tcW w:w="5575" w:type="dxa"/>
            <w:vAlign w:val="center"/>
          </w:tcPr>
          <w:p w:rsidR="002406A7" w:rsidRPr="00862F34" w:rsidRDefault="002406A7" w:rsidP="002406A7">
            <w:pPr>
              <w:widowControl w:val="0"/>
              <w:rPr>
                <w:rFonts w:ascii="Times New Roman" w:hAnsi="Times New Roman" w:cs="Times New Roman"/>
                <w:bCs/>
                <w:sz w:val="24"/>
                <w:szCs w:val="24"/>
              </w:rPr>
            </w:pPr>
            <w:r w:rsidRPr="00862F34">
              <w:rPr>
                <w:rFonts w:ascii="Times New Roman" w:hAnsi="Times New Roman" w:cs="Times New Roman"/>
                <w:bCs/>
                <w:sz w:val="24"/>
                <w:szCs w:val="24"/>
              </w:rPr>
              <w:t>Contract end date</w:t>
            </w:r>
            <w:r>
              <w:rPr>
                <w:rFonts w:ascii="Times New Roman" w:hAnsi="Times New Roman" w:cs="Times New Roman"/>
                <w:bCs/>
                <w:sz w:val="24"/>
                <w:szCs w:val="24"/>
              </w:rPr>
              <w:t xml:space="preserve"> </w:t>
            </w:r>
            <w:r w:rsidRPr="00F4242C">
              <w:rPr>
                <w:rFonts w:ascii="Times New Roman" w:hAnsi="Times New Roman" w:cs="Times New Roman"/>
                <w:bCs/>
                <w:sz w:val="23"/>
                <w:szCs w:val="23"/>
              </w:rPr>
              <w:t>(</w:t>
            </w:r>
            <w:r w:rsidRPr="00F4242C">
              <w:rPr>
                <w:rFonts w:ascii="Times New Roman" w:hAnsi="Times New Roman" w:cs="Times New Roman"/>
                <w:bCs/>
                <w:i/>
                <w:sz w:val="23"/>
                <w:szCs w:val="23"/>
              </w:rPr>
              <w:t>estimate only if all options exercised</w:t>
            </w:r>
            <w:r w:rsidRPr="00F4242C">
              <w:rPr>
                <w:rFonts w:ascii="Times New Roman" w:hAnsi="Times New Roman" w:cs="Times New Roman"/>
                <w:bCs/>
                <w:sz w:val="23"/>
                <w:szCs w:val="23"/>
              </w:rPr>
              <w:t>)</w:t>
            </w:r>
          </w:p>
        </w:tc>
        <w:tc>
          <w:tcPr>
            <w:tcW w:w="3173" w:type="dxa"/>
            <w:vAlign w:val="center"/>
          </w:tcPr>
          <w:p w:rsidR="002406A7" w:rsidRPr="00665C01" w:rsidRDefault="00DA0613" w:rsidP="002406A7">
            <w:pPr>
              <w:widowControl w:val="0"/>
              <w:jc w:val="center"/>
              <w:rPr>
                <w:rFonts w:ascii="Times New Roman" w:hAnsi="Times New Roman" w:cs="Times New Roman"/>
                <w:b/>
                <w:bCs/>
                <w:sz w:val="24"/>
                <w:szCs w:val="24"/>
              </w:rPr>
            </w:pPr>
            <w:r w:rsidRPr="00665C01">
              <w:rPr>
                <w:rFonts w:ascii="Times New Roman" w:hAnsi="Times New Roman" w:cs="Times New Roman"/>
                <w:bCs/>
                <w:sz w:val="24"/>
                <w:szCs w:val="24"/>
              </w:rPr>
              <w:t>June 30, 2023</w:t>
            </w:r>
          </w:p>
        </w:tc>
      </w:tr>
    </w:tbl>
    <w:p w:rsidR="00145747" w:rsidRDefault="00145747" w:rsidP="00145747">
      <w:pPr>
        <w:rPr>
          <w:rFonts w:ascii="Times New Roman" w:hAnsi="Times New Roman" w:cs="Times New Roman"/>
          <w:sz w:val="24"/>
          <w:szCs w:val="24"/>
        </w:rPr>
      </w:pPr>
      <w:r>
        <w:rPr>
          <w:rFonts w:ascii="Times New Roman" w:hAnsi="Times New Roman" w:cs="Times New Roman"/>
          <w:sz w:val="24"/>
          <w:szCs w:val="24"/>
        </w:rPr>
        <w:t>//</w:t>
      </w:r>
    </w:p>
    <w:p w:rsidR="00145747" w:rsidRDefault="00145747" w:rsidP="00145747">
      <w:pPr>
        <w:rPr>
          <w:rFonts w:ascii="Times New Roman" w:hAnsi="Times New Roman" w:cs="Times New Roman"/>
          <w:sz w:val="24"/>
          <w:szCs w:val="24"/>
        </w:rPr>
      </w:pPr>
    </w:p>
    <w:p w:rsidR="00145747" w:rsidRPr="00145747" w:rsidRDefault="00145747" w:rsidP="00145747">
      <w:pPr>
        <w:rPr>
          <w:rFonts w:ascii="Times New Roman" w:hAnsi="Times New Roman" w:cs="Times New Roman"/>
          <w:sz w:val="24"/>
          <w:szCs w:val="24"/>
        </w:rPr>
      </w:pPr>
      <w:r>
        <w:rPr>
          <w:rFonts w:ascii="Times New Roman" w:hAnsi="Times New Roman" w:cs="Times New Roman"/>
          <w:sz w:val="24"/>
          <w:szCs w:val="24"/>
        </w:rPr>
        <w:t>//</w:t>
      </w:r>
    </w:p>
    <w:p w:rsidR="00862F34" w:rsidRPr="00F82A16" w:rsidRDefault="00713375"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IFB</w:t>
      </w:r>
      <w:r w:rsidR="00862F34">
        <w:rPr>
          <w:rFonts w:ascii="Times New Roman" w:hAnsi="Times New Roman" w:cs="Times New Roman"/>
          <w:b/>
          <w:sz w:val="24"/>
          <w:szCs w:val="24"/>
        </w:rPr>
        <w:t xml:space="preserve"> ATTACHMENTS</w:t>
      </w:r>
    </w:p>
    <w:p w:rsidR="00F82A16" w:rsidRDefault="00F82A16" w:rsidP="00F82A16">
      <w:pPr>
        <w:pStyle w:val="ListParagraph"/>
        <w:rPr>
          <w:rFonts w:ascii="Times New Roman" w:hAnsi="Times New Roman" w:cs="Times New Roman"/>
          <w:b/>
          <w:sz w:val="24"/>
          <w:szCs w:val="24"/>
        </w:rPr>
      </w:pPr>
    </w:p>
    <w:tbl>
      <w:tblPr>
        <w:tblW w:w="8748"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410"/>
      </w:tblGrid>
      <w:tr w:rsidR="004624B2" w:rsidRPr="00D77FEF" w:rsidTr="00DF5075">
        <w:trPr>
          <w:tblHeader/>
        </w:trPr>
        <w:tc>
          <w:tcPr>
            <w:tcW w:w="4338" w:type="dxa"/>
            <w:shd w:val="clear" w:color="auto" w:fill="E6E6E6"/>
            <w:vAlign w:val="center"/>
          </w:tcPr>
          <w:p w:rsidR="004624B2" w:rsidRPr="00F82A16" w:rsidRDefault="004624B2" w:rsidP="00DF5075">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4410" w:type="dxa"/>
            <w:shd w:val="clear" w:color="auto" w:fill="E6E6E6"/>
            <w:vAlign w:val="center"/>
          </w:tcPr>
          <w:p w:rsidR="004624B2" w:rsidRPr="00F82A16" w:rsidRDefault="004624B2" w:rsidP="00DF5075">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4624B2" w:rsidRPr="00A00C4E" w:rsidTr="00DF5075">
        <w:tc>
          <w:tcPr>
            <w:tcW w:w="4338" w:type="dxa"/>
          </w:tcPr>
          <w:p w:rsidR="004624B2" w:rsidRPr="00F82A16" w:rsidRDefault="000D6952" w:rsidP="00DF5075">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4410" w:type="dxa"/>
          </w:tcPr>
          <w:p w:rsidR="004624B2" w:rsidRPr="00F82A16" w:rsidRDefault="004624B2" w:rsidP="00DF5075">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DF28E8" w:rsidRPr="00A00C4E" w:rsidTr="00DF5075">
        <w:tc>
          <w:tcPr>
            <w:tcW w:w="4338" w:type="dxa"/>
          </w:tcPr>
          <w:p w:rsidR="00DF28E8" w:rsidRPr="00F82A16" w:rsidRDefault="00DF28E8" w:rsidP="00DF5075">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Services – Short Form Agreement Terms</w:t>
            </w:r>
          </w:p>
        </w:tc>
        <w:tc>
          <w:tcPr>
            <w:tcW w:w="4410" w:type="dxa"/>
          </w:tcPr>
          <w:p w:rsidR="00DF28E8" w:rsidRPr="00F82A16" w:rsidRDefault="00DF28E8" w:rsidP="00DF5075">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bid</w:t>
            </w:r>
            <w:r w:rsidRPr="00F82A16">
              <w:rPr>
                <w:rFonts w:ascii="Times New Roman" w:hAnsi="Times New Roman" w:cs="Times New Roman"/>
                <w:color w:val="000000"/>
                <w:sz w:val="24"/>
                <w:szCs w:val="24"/>
              </w:rPr>
              <w:t xml:space="preserve"> must </w:t>
            </w:r>
            <w:r>
              <w:rPr>
                <w:rFonts w:ascii="Times New Roman" w:hAnsi="Times New Roman" w:cs="Times New Roman"/>
                <w:color w:val="000000"/>
                <w:sz w:val="24"/>
                <w:szCs w:val="24"/>
              </w:rPr>
              <w:t>sign an agreement containing these</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terms.</w:t>
            </w:r>
            <w:r w:rsidRPr="00F82A16">
              <w:rPr>
                <w:rFonts w:ascii="Times New Roman" w:hAnsi="Times New Roman" w:cs="Times New Roman"/>
                <w:color w:val="000000"/>
                <w:sz w:val="24"/>
                <w:szCs w:val="24"/>
              </w:rPr>
              <w:t xml:space="preserve"> </w:t>
            </w:r>
          </w:p>
        </w:tc>
      </w:tr>
      <w:tr w:rsidR="00DF28E8" w:rsidRPr="00076EA5" w:rsidTr="00DF5075">
        <w:tc>
          <w:tcPr>
            <w:tcW w:w="4338" w:type="dxa"/>
          </w:tcPr>
          <w:p w:rsidR="00DF28E8" w:rsidRPr="00F82A16" w:rsidRDefault="00DF28E8" w:rsidP="00DF5075">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sidRPr="00F82A16">
              <w:rPr>
                <w:rFonts w:ascii="Times New Roman" w:hAnsi="Times New Roman" w:cs="Times New Roman"/>
                <w:sz w:val="24"/>
                <w:szCs w:val="24"/>
              </w:rPr>
              <w:t xml:space="preserve">Acceptance of </w:t>
            </w:r>
            <w:r>
              <w:rPr>
                <w:rFonts w:ascii="Times New Roman" w:hAnsi="Times New Roman" w:cs="Times New Roman"/>
                <w:color w:val="000000"/>
                <w:sz w:val="24"/>
                <w:szCs w:val="24"/>
              </w:rPr>
              <w:t xml:space="preserve"> Short Form Agreement Terms</w:t>
            </w:r>
          </w:p>
        </w:tc>
        <w:tc>
          <w:tcPr>
            <w:tcW w:w="4410" w:type="dxa"/>
          </w:tcPr>
          <w:p w:rsidR="00DF28E8" w:rsidRPr="00F82A16" w:rsidRDefault="00DF28E8" w:rsidP="00DF5075">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Bidder’s</w:t>
            </w:r>
            <w:r w:rsidRPr="00F82A16">
              <w:rPr>
                <w:rFonts w:ascii="Times New Roman" w:hAnsi="Times New Roman" w:cs="Times New Roman"/>
                <w:color w:val="000000"/>
                <w:sz w:val="24"/>
                <w:szCs w:val="24"/>
              </w:rPr>
              <w:t xml:space="preserve"> acceptance of the</w:t>
            </w:r>
            <w:r>
              <w:rPr>
                <w:rFonts w:ascii="Times New Roman" w:hAnsi="Times New Roman" w:cs="Times New Roman"/>
                <w:color w:val="000000"/>
                <w:sz w:val="24"/>
                <w:szCs w:val="24"/>
              </w:rPr>
              <w:t xml:space="preserve"> t</w:t>
            </w:r>
            <w:r w:rsidRPr="00F82A16">
              <w:rPr>
                <w:rFonts w:ascii="Times New Roman" w:hAnsi="Times New Roman" w:cs="Times New Roman"/>
                <w:color w:val="000000"/>
                <w:sz w:val="24"/>
                <w:szCs w:val="24"/>
              </w:rPr>
              <w:t>erms.</w:t>
            </w:r>
            <w:r>
              <w:rPr>
                <w:rFonts w:ascii="Times New Roman" w:hAnsi="Times New Roman" w:cs="Times New Roman"/>
                <w:color w:val="000000"/>
                <w:sz w:val="24"/>
                <w:szCs w:val="24"/>
              </w:rPr>
              <w:t xml:space="preserve"> </w:t>
            </w:r>
          </w:p>
        </w:tc>
      </w:tr>
      <w:tr w:rsidR="004624B2" w:rsidRPr="00A00C4E" w:rsidTr="00DF5075">
        <w:tc>
          <w:tcPr>
            <w:tcW w:w="4338" w:type="dxa"/>
          </w:tcPr>
          <w:p w:rsidR="004624B2" w:rsidRPr="00F82A16" w:rsidRDefault="004624B2" w:rsidP="00DF5075">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4410" w:type="dxa"/>
          </w:tcPr>
          <w:p w:rsidR="004624B2" w:rsidRPr="00F82A16" w:rsidRDefault="000C5B03" w:rsidP="00DF5075">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Bidder’s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FD16A9" w:rsidRPr="00325CBD" w:rsidTr="00DF5075">
        <w:tc>
          <w:tcPr>
            <w:tcW w:w="4338" w:type="dxa"/>
          </w:tcPr>
          <w:p w:rsidR="00FD16A9" w:rsidRDefault="00FD16A9" w:rsidP="00DF5075">
            <w:pPr>
              <w:widowControl w:val="0"/>
              <w:rPr>
                <w:rFonts w:ascii="Times New Roman" w:hAnsi="Times New Roman" w:cs="Times New Roman"/>
                <w:bCs/>
                <w:sz w:val="24"/>
                <w:szCs w:val="24"/>
              </w:rPr>
            </w:pPr>
            <w:r>
              <w:rPr>
                <w:rFonts w:ascii="Times New Roman" w:hAnsi="Times New Roman" w:cs="Times New Roman"/>
                <w:bCs/>
                <w:sz w:val="24"/>
                <w:szCs w:val="24"/>
              </w:rPr>
              <w:t>Attachment 5 – Good Standing Form</w:t>
            </w:r>
          </w:p>
        </w:tc>
        <w:tc>
          <w:tcPr>
            <w:tcW w:w="4410" w:type="dxa"/>
          </w:tcPr>
          <w:p w:rsidR="00FD16A9" w:rsidRDefault="00FD16A9" w:rsidP="00DF5075">
            <w:pPr>
              <w:widowControl w:val="0"/>
              <w:rPr>
                <w:rFonts w:ascii="Times New Roman" w:hAnsi="Times New Roman" w:cs="Times New Roman"/>
                <w:sz w:val="24"/>
                <w:szCs w:val="24"/>
              </w:rPr>
            </w:pPr>
            <w:r>
              <w:rPr>
                <w:rFonts w:ascii="Times New Roman" w:hAnsi="Times New Roman" w:cs="Times New Roman"/>
                <w:sz w:val="24"/>
                <w:szCs w:val="24"/>
              </w:rPr>
              <w:t>Form to indicate Bidder’s good standing.</w:t>
            </w:r>
          </w:p>
        </w:tc>
      </w:tr>
      <w:tr w:rsidR="004624B2" w:rsidRPr="00325CBD" w:rsidTr="00DF5075">
        <w:tc>
          <w:tcPr>
            <w:tcW w:w="4338" w:type="dxa"/>
          </w:tcPr>
          <w:p w:rsidR="004624B2" w:rsidRPr="00F82A16" w:rsidRDefault="004624B2" w:rsidP="00DF5075">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FD16A9">
              <w:rPr>
                <w:rFonts w:ascii="Times New Roman" w:hAnsi="Times New Roman" w:cs="Times New Roman"/>
                <w:bCs/>
                <w:sz w:val="24"/>
                <w:szCs w:val="24"/>
              </w:rPr>
              <w:t>6</w:t>
            </w:r>
            <w:r>
              <w:rPr>
                <w:rFonts w:ascii="Times New Roman" w:hAnsi="Times New Roman" w:cs="Times New Roman"/>
                <w:bCs/>
                <w:sz w:val="24"/>
                <w:szCs w:val="24"/>
              </w:rPr>
              <w:t xml:space="preserve"> – </w:t>
            </w:r>
            <w:r w:rsidR="00357049">
              <w:rPr>
                <w:rFonts w:ascii="Times New Roman" w:hAnsi="Times New Roman" w:cs="Times New Roman"/>
                <w:bCs/>
                <w:sz w:val="24"/>
                <w:szCs w:val="24"/>
              </w:rPr>
              <w:t>Darfur Contracting Act Certification</w:t>
            </w:r>
            <w:r>
              <w:rPr>
                <w:rFonts w:ascii="Times New Roman" w:hAnsi="Times New Roman" w:cs="Times New Roman"/>
                <w:bCs/>
                <w:sz w:val="24"/>
                <w:szCs w:val="24"/>
              </w:rPr>
              <w:t xml:space="preserve"> </w:t>
            </w:r>
          </w:p>
        </w:tc>
        <w:tc>
          <w:tcPr>
            <w:tcW w:w="4410" w:type="dxa"/>
          </w:tcPr>
          <w:p w:rsidR="004624B2" w:rsidRPr="00F82A16" w:rsidRDefault="000C5B03" w:rsidP="00DF5075">
            <w:pPr>
              <w:widowControl w:val="0"/>
              <w:rPr>
                <w:rFonts w:ascii="Times New Roman" w:hAnsi="Times New Roman" w:cs="Times New Roman"/>
                <w:sz w:val="24"/>
                <w:szCs w:val="24"/>
              </w:rPr>
            </w:pPr>
            <w:r>
              <w:rPr>
                <w:rFonts w:ascii="Times New Roman" w:hAnsi="Times New Roman" w:cs="Times New Roman"/>
                <w:sz w:val="24"/>
                <w:szCs w:val="24"/>
              </w:rPr>
              <w:t xml:space="preserve">Form </w:t>
            </w:r>
            <w:r w:rsidR="00780D22">
              <w:rPr>
                <w:rFonts w:ascii="Times New Roman" w:hAnsi="Times New Roman" w:cs="Times New Roman"/>
                <w:sz w:val="24"/>
                <w:szCs w:val="24"/>
              </w:rPr>
              <w:t xml:space="preserve">for Bidder </w:t>
            </w:r>
            <w:r>
              <w:rPr>
                <w:rFonts w:ascii="Times New Roman" w:hAnsi="Times New Roman" w:cs="Times New Roman"/>
                <w:sz w:val="24"/>
                <w:szCs w:val="24"/>
              </w:rPr>
              <w:t>to certify Darfur Contracting Act status.</w:t>
            </w:r>
          </w:p>
        </w:tc>
      </w:tr>
      <w:tr w:rsidR="00A76342" w:rsidTr="00DF5075">
        <w:tc>
          <w:tcPr>
            <w:tcW w:w="4338" w:type="dxa"/>
          </w:tcPr>
          <w:p w:rsidR="00A76342" w:rsidRDefault="00A76342" w:rsidP="00DF5075">
            <w:pPr>
              <w:widowControl w:val="0"/>
              <w:rPr>
                <w:rFonts w:ascii="Times New Roman" w:hAnsi="Times New Roman" w:cs="Times New Roman"/>
                <w:bCs/>
                <w:sz w:val="24"/>
                <w:szCs w:val="24"/>
              </w:rPr>
            </w:pPr>
            <w:r w:rsidRPr="00495959">
              <w:rPr>
                <w:rFonts w:ascii="Times New Roman" w:hAnsi="Times New Roman" w:cs="Times New Roman"/>
                <w:bCs/>
                <w:sz w:val="24"/>
                <w:szCs w:val="24"/>
              </w:rPr>
              <w:t>Attachment 7</w:t>
            </w:r>
            <w:r>
              <w:rPr>
                <w:rFonts w:ascii="Times New Roman" w:hAnsi="Times New Roman" w:cs="Times New Roman"/>
                <w:bCs/>
                <w:sz w:val="24"/>
                <w:szCs w:val="24"/>
              </w:rPr>
              <w:t>A</w:t>
            </w:r>
            <w:r w:rsidRPr="00495959">
              <w:rPr>
                <w:rFonts w:ascii="Times New Roman" w:hAnsi="Times New Roman" w:cs="Times New Roman"/>
                <w:bCs/>
                <w:sz w:val="24"/>
                <w:szCs w:val="24"/>
              </w:rPr>
              <w:t xml:space="preserve"> - </w:t>
            </w:r>
            <w:r>
              <w:rPr>
                <w:rFonts w:ascii="Times New Roman" w:hAnsi="Times New Roman" w:cs="Times New Roman"/>
                <w:bCs/>
                <w:sz w:val="24"/>
                <w:szCs w:val="24"/>
              </w:rPr>
              <w:t>Bidder</w:t>
            </w:r>
            <w:r w:rsidRPr="00495959">
              <w:rPr>
                <w:rFonts w:ascii="Times New Roman" w:hAnsi="Times New Roman" w:cs="Times New Roman"/>
                <w:bCs/>
                <w:sz w:val="24"/>
                <w:szCs w:val="24"/>
              </w:rPr>
              <w:t xml:space="preserve"> Declaration</w:t>
            </w:r>
          </w:p>
        </w:tc>
        <w:tc>
          <w:tcPr>
            <w:tcW w:w="4410" w:type="dxa"/>
          </w:tcPr>
          <w:p w:rsidR="00A76342" w:rsidRDefault="00A76342" w:rsidP="00DF5075">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 Veteran Business Enterprise incentive associated with this solicitation.</w:t>
            </w:r>
          </w:p>
        </w:tc>
      </w:tr>
      <w:tr w:rsidR="00A76342" w:rsidTr="00DF5075">
        <w:tc>
          <w:tcPr>
            <w:tcW w:w="4338" w:type="dxa"/>
          </w:tcPr>
          <w:p w:rsidR="00A76342" w:rsidRPr="00495959" w:rsidRDefault="00A76342" w:rsidP="00DF5075">
            <w:pPr>
              <w:widowControl w:val="0"/>
              <w:rPr>
                <w:rFonts w:ascii="Times New Roman" w:hAnsi="Times New Roman" w:cs="Times New Roman"/>
                <w:bCs/>
                <w:sz w:val="24"/>
                <w:szCs w:val="24"/>
              </w:rPr>
            </w:pPr>
            <w:r w:rsidRPr="00495959">
              <w:rPr>
                <w:rFonts w:ascii="Times New Roman" w:hAnsi="Times New Roman" w:cs="Times New Roman"/>
                <w:bCs/>
                <w:sz w:val="24"/>
                <w:szCs w:val="24"/>
              </w:rPr>
              <w:t>Attachment 7</w:t>
            </w:r>
            <w:r>
              <w:rPr>
                <w:rFonts w:ascii="Times New Roman" w:hAnsi="Times New Roman" w:cs="Times New Roman"/>
                <w:bCs/>
                <w:sz w:val="24"/>
                <w:szCs w:val="24"/>
              </w:rPr>
              <w:t>B</w:t>
            </w:r>
            <w:r w:rsidRPr="00495959">
              <w:rPr>
                <w:rFonts w:ascii="Times New Roman" w:hAnsi="Times New Roman" w:cs="Times New Roman"/>
                <w:bCs/>
                <w:sz w:val="24"/>
                <w:szCs w:val="24"/>
              </w:rPr>
              <w:t xml:space="preserve"> - DVBE Declaration</w:t>
            </w:r>
          </w:p>
        </w:tc>
        <w:tc>
          <w:tcPr>
            <w:tcW w:w="4410" w:type="dxa"/>
          </w:tcPr>
          <w:p w:rsidR="00A76342" w:rsidRDefault="00A76342" w:rsidP="00DF5075">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Disable Veteran Business Enterprise incentive associated with this solicitation.</w:t>
            </w:r>
          </w:p>
        </w:tc>
      </w:tr>
      <w:tr w:rsidR="00C70AA4" w:rsidTr="00DF5075">
        <w:tc>
          <w:tcPr>
            <w:tcW w:w="4338" w:type="dxa"/>
          </w:tcPr>
          <w:p w:rsidR="00C70AA4" w:rsidRDefault="00C70AA4" w:rsidP="001E144C">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DA0613">
              <w:rPr>
                <w:rFonts w:ascii="Times New Roman" w:hAnsi="Times New Roman" w:cs="Times New Roman"/>
                <w:bCs/>
                <w:sz w:val="24"/>
                <w:szCs w:val="24"/>
              </w:rPr>
              <w:t>8</w:t>
            </w:r>
            <w:r>
              <w:rPr>
                <w:rFonts w:ascii="Times New Roman" w:hAnsi="Times New Roman" w:cs="Times New Roman"/>
                <w:bCs/>
                <w:sz w:val="24"/>
                <w:szCs w:val="24"/>
              </w:rPr>
              <w:t xml:space="preserve"> – </w:t>
            </w:r>
            <w:r w:rsidRPr="00EA5426">
              <w:rPr>
                <w:rFonts w:ascii="Times New Roman" w:hAnsi="Times New Roman" w:cs="Times New Roman"/>
                <w:bCs/>
                <w:sz w:val="24"/>
                <w:szCs w:val="24"/>
              </w:rPr>
              <w:t>Unruh Civil Rights Act and California Fair Employment and Housing Act Certification</w:t>
            </w:r>
            <w:r>
              <w:rPr>
                <w:rFonts w:ascii="Times New Roman" w:hAnsi="Times New Roman" w:cs="Times New Roman"/>
                <w:bCs/>
                <w:sz w:val="24"/>
                <w:szCs w:val="24"/>
              </w:rPr>
              <w:t xml:space="preserve"> </w:t>
            </w:r>
          </w:p>
        </w:tc>
        <w:tc>
          <w:tcPr>
            <w:tcW w:w="4410" w:type="dxa"/>
          </w:tcPr>
          <w:p w:rsidR="00C70AA4" w:rsidRPr="00F82A16" w:rsidRDefault="00C70AA4" w:rsidP="00DF5075">
            <w:pPr>
              <w:widowControl w:val="0"/>
              <w:rPr>
                <w:rFonts w:ascii="Times New Roman" w:hAnsi="Times New Roman" w:cs="Times New Roman"/>
                <w:sz w:val="24"/>
                <w:szCs w:val="24"/>
              </w:rPr>
            </w:pPr>
            <w:r>
              <w:rPr>
                <w:rFonts w:ascii="Times New Roman" w:hAnsi="Times New Roman" w:cs="Times New Roman"/>
                <w:sz w:val="24"/>
                <w:szCs w:val="24"/>
              </w:rPr>
              <w:t xml:space="preserve">Form for Bidder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C70AA4" w:rsidTr="00DF5075">
        <w:trPr>
          <w:trHeight w:val="347"/>
        </w:trPr>
        <w:tc>
          <w:tcPr>
            <w:tcW w:w="4338" w:type="dxa"/>
          </w:tcPr>
          <w:p w:rsidR="00C70AA4" w:rsidRPr="00F82A16" w:rsidRDefault="00C70AA4" w:rsidP="00DA0613">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DA0613">
              <w:rPr>
                <w:rFonts w:ascii="Times New Roman" w:hAnsi="Times New Roman" w:cs="Times New Roman"/>
                <w:bCs/>
                <w:sz w:val="24"/>
                <w:szCs w:val="24"/>
              </w:rPr>
              <w:t>9</w:t>
            </w:r>
            <w:r>
              <w:rPr>
                <w:rFonts w:ascii="Times New Roman" w:hAnsi="Times New Roman" w:cs="Times New Roman"/>
                <w:bCs/>
                <w:sz w:val="24"/>
                <w:szCs w:val="24"/>
              </w:rPr>
              <w:t xml:space="preserve"> – Workers Compensation Certification Public Works</w:t>
            </w:r>
          </w:p>
        </w:tc>
        <w:tc>
          <w:tcPr>
            <w:tcW w:w="4410" w:type="dxa"/>
          </w:tcPr>
          <w:p w:rsidR="00C70AA4" w:rsidRPr="00F82A16" w:rsidRDefault="00C70AA4" w:rsidP="00DF5075">
            <w:pPr>
              <w:widowControl w:val="0"/>
              <w:rPr>
                <w:rFonts w:ascii="Times New Roman" w:hAnsi="Times New Roman" w:cs="Times New Roman"/>
                <w:bCs/>
                <w:sz w:val="24"/>
                <w:szCs w:val="24"/>
              </w:rPr>
            </w:pPr>
            <w:r>
              <w:rPr>
                <w:rFonts w:ascii="Times New Roman" w:hAnsi="Times New Roman" w:cs="Times New Roman"/>
                <w:sz w:val="24"/>
                <w:szCs w:val="24"/>
              </w:rPr>
              <w:t>Form for Bidder to certify Workers Compensation compliance.</w:t>
            </w:r>
          </w:p>
        </w:tc>
      </w:tr>
      <w:tr w:rsidR="006C351E" w:rsidTr="00DF5075">
        <w:trPr>
          <w:trHeight w:val="347"/>
        </w:trPr>
        <w:tc>
          <w:tcPr>
            <w:tcW w:w="4338" w:type="dxa"/>
          </w:tcPr>
          <w:p w:rsidR="006C351E" w:rsidRPr="00F82A16" w:rsidRDefault="006C351E" w:rsidP="001E144C">
            <w:pPr>
              <w:widowControl w:val="0"/>
              <w:rPr>
                <w:rFonts w:ascii="Times New Roman" w:hAnsi="Times New Roman" w:cs="Times New Roman"/>
                <w:bCs/>
                <w:sz w:val="24"/>
                <w:szCs w:val="24"/>
              </w:rPr>
            </w:pPr>
            <w:r w:rsidRPr="00DD403A">
              <w:rPr>
                <w:rFonts w:ascii="Times New Roman" w:hAnsi="Times New Roman" w:cs="Times New Roman"/>
                <w:bCs/>
                <w:sz w:val="24"/>
                <w:szCs w:val="24"/>
              </w:rPr>
              <w:t xml:space="preserve">Attachment </w:t>
            </w:r>
            <w:r w:rsidR="001E144C">
              <w:rPr>
                <w:rFonts w:ascii="Times New Roman" w:hAnsi="Times New Roman" w:cs="Times New Roman"/>
                <w:bCs/>
                <w:sz w:val="24"/>
                <w:szCs w:val="24"/>
              </w:rPr>
              <w:t>10</w:t>
            </w:r>
            <w:r w:rsidRPr="00DD403A">
              <w:rPr>
                <w:rFonts w:ascii="Times New Roman" w:hAnsi="Times New Roman" w:cs="Times New Roman"/>
                <w:bCs/>
                <w:sz w:val="24"/>
                <w:szCs w:val="24"/>
              </w:rPr>
              <w:t xml:space="preserve"> - Postconsumer-Content Certification</w:t>
            </w:r>
          </w:p>
        </w:tc>
        <w:tc>
          <w:tcPr>
            <w:tcW w:w="4410" w:type="dxa"/>
          </w:tcPr>
          <w:p w:rsidR="006C351E" w:rsidRDefault="006C351E" w:rsidP="00DF5075">
            <w:pPr>
              <w:widowControl w:val="0"/>
              <w:rPr>
                <w:rFonts w:ascii="Times New Roman" w:hAnsi="Times New Roman" w:cs="Times New Roman"/>
                <w:bCs/>
                <w:sz w:val="24"/>
                <w:szCs w:val="24"/>
              </w:rPr>
            </w:pPr>
            <w:r>
              <w:rPr>
                <w:rFonts w:ascii="Times New Roman" w:hAnsi="Times New Roman" w:cs="Times New Roman"/>
                <w:sz w:val="24"/>
                <w:szCs w:val="24"/>
              </w:rPr>
              <w:t>Form for Bidder to certify recycled content of goods to be provided.</w:t>
            </w:r>
          </w:p>
        </w:tc>
      </w:tr>
      <w:tr w:rsidR="006C351E" w:rsidTr="00DF5075">
        <w:trPr>
          <w:trHeight w:val="347"/>
        </w:trPr>
        <w:tc>
          <w:tcPr>
            <w:tcW w:w="4338" w:type="dxa"/>
          </w:tcPr>
          <w:p w:rsidR="006C351E" w:rsidRPr="00357049" w:rsidRDefault="006C351E" w:rsidP="001E144C">
            <w:pPr>
              <w:widowControl w:val="0"/>
              <w:rPr>
                <w:rFonts w:ascii="Times New Roman" w:hAnsi="Times New Roman" w:cs="Times New Roman"/>
                <w:bCs/>
                <w:i/>
                <w:color w:val="FF0000"/>
                <w:sz w:val="24"/>
                <w:szCs w:val="24"/>
              </w:rPr>
            </w:pPr>
            <w:r w:rsidRPr="00F82A16">
              <w:rPr>
                <w:rFonts w:ascii="Times New Roman" w:hAnsi="Times New Roman" w:cs="Times New Roman"/>
                <w:bCs/>
                <w:sz w:val="24"/>
                <w:szCs w:val="24"/>
              </w:rPr>
              <w:t>Exhibit A: Statement of Work</w:t>
            </w:r>
          </w:p>
        </w:tc>
        <w:tc>
          <w:tcPr>
            <w:tcW w:w="4410" w:type="dxa"/>
          </w:tcPr>
          <w:p w:rsidR="006C351E" w:rsidRPr="00F82A16" w:rsidRDefault="006C351E" w:rsidP="00DF5075">
            <w:pPr>
              <w:widowControl w:val="0"/>
              <w:rPr>
                <w:rFonts w:ascii="Times New Roman" w:hAnsi="Times New Roman" w:cs="Times New Roman"/>
                <w:bCs/>
                <w:sz w:val="24"/>
                <w:szCs w:val="24"/>
              </w:rPr>
            </w:pPr>
            <w:r>
              <w:rPr>
                <w:rFonts w:ascii="Times New Roman" w:hAnsi="Times New Roman" w:cs="Times New Roman"/>
                <w:bCs/>
                <w:sz w:val="24"/>
                <w:szCs w:val="24"/>
              </w:rPr>
              <w:t>Work to be performed</w:t>
            </w:r>
          </w:p>
        </w:tc>
      </w:tr>
      <w:tr w:rsidR="006C351E" w:rsidTr="00DF5075">
        <w:tc>
          <w:tcPr>
            <w:tcW w:w="4338" w:type="dxa"/>
          </w:tcPr>
          <w:p w:rsidR="006C351E" w:rsidRPr="00F82A16" w:rsidRDefault="006C351E" w:rsidP="00DF5075">
            <w:pPr>
              <w:widowControl w:val="0"/>
              <w:rPr>
                <w:rFonts w:ascii="Times New Roman" w:hAnsi="Times New Roman" w:cs="Times New Roman"/>
                <w:bCs/>
                <w:sz w:val="24"/>
                <w:szCs w:val="24"/>
              </w:rPr>
            </w:pPr>
            <w:r>
              <w:rPr>
                <w:rFonts w:ascii="Times New Roman" w:hAnsi="Times New Roman" w:cs="Times New Roman"/>
                <w:bCs/>
                <w:sz w:val="24"/>
                <w:szCs w:val="24"/>
              </w:rPr>
              <w:t>Exhibit B:</w:t>
            </w:r>
            <w:r w:rsidRPr="00F82A16">
              <w:rPr>
                <w:rFonts w:ascii="Times New Roman" w:hAnsi="Times New Roman" w:cs="Times New Roman"/>
                <w:bCs/>
                <w:sz w:val="24"/>
                <w:szCs w:val="24"/>
              </w:rPr>
              <w:t xml:space="preserve"> Payment Provisions</w:t>
            </w:r>
          </w:p>
        </w:tc>
        <w:tc>
          <w:tcPr>
            <w:tcW w:w="4410" w:type="dxa"/>
          </w:tcPr>
          <w:p w:rsidR="006C351E" w:rsidRPr="00F82A16" w:rsidRDefault="006C351E" w:rsidP="00DF5075">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r w:rsidR="006C351E" w:rsidTr="00DF5075">
        <w:tc>
          <w:tcPr>
            <w:tcW w:w="4338" w:type="dxa"/>
          </w:tcPr>
          <w:p w:rsidR="006C351E" w:rsidRPr="00887635" w:rsidRDefault="006C351E" w:rsidP="005D613F">
            <w:pPr>
              <w:widowControl w:val="0"/>
              <w:rPr>
                <w:rFonts w:ascii="Times New Roman" w:hAnsi="Times New Roman" w:cs="Times New Roman"/>
                <w:bCs/>
                <w:i/>
                <w:color w:val="FF0000"/>
                <w:sz w:val="24"/>
                <w:szCs w:val="24"/>
              </w:rPr>
            </w:pPr>
            <w:r>
              <w:rPr>
                <w:rFonts w:ascii="Times New Roman" w:hAnsi="Times New Roman" w:cs="Times New Roman"/>
                <w:bCs/>
                <w:sz w:val="24"/>
                <w:szCs w:val="24"/>
              </w:rPr>
              <w:t>Exhibit C: Cost Worksheet</w:t>
            </w:r>
          </w:p>
        </w:tc>
        <w:tc>
          <w:tcPr>
            <w:tcW w:w="4410" w:type="dxa"/>
          </w:tcPr>
          <w:p w:rsidR="006C351E" w:rsidRPr="00F82A16" w:rsidRDefault="006C351E" w:rsidP="00DF5075">
            <w:pPr>
              <w:widowControl w:val="0"/>
              <w:rPr>
                <w:rFonts w:ascii="Times New Roman" w:hAnsi="Times New Roman" w:cs="Times New Roman"/>
                <w:bCs/>
                <w:sz w:val="24"/>
                <w:szCs w:val="24"/>
              </w:rPr>
            </w:pPr>
            <w:r>
              <w:rPr>
                <w:rFonts w:ascii="Times New Roman" w:hAnsi="Times New Roman" w:cs="Times New Roman"/>
                <w:bCs/>
                <w:sz w:val="24"/>
                <w:szCs w:val="24"/>
              </w:rPr>
              <w:t>Excel worksheet for Bidder to enter its cost bid.</w:t>
            </w:r>
          </w:p>
        </w:tc>
      </w:tr>
    </w:tbl>
    <w:p w:rsidR="00F82A16" w:rsidRDefault="00F82A16" w:rsidP="0052477B">
      <w:pPr>
        <w:pStyle w:val="ListParagraph"/>
        <w:rPr>
          <w:rFonts w:ascii="Times New Roman" w:hAnsi="Times New Roman" w:cs="Times New Roman"/>
          <w:b/>
          <w:sz w:val="24"/>
          <w:szCs w:val="24"/>
        </w:rPr>
      </w:pPr>
    </w:p>
    <w:p w:rsidR="00D77602" w:rsidRPr="00D77602" w:rsidRDefault="00F82A16"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INFORMATION</w:t>
      </w:r>
    </w:p>
    <w:p w:rsidR="00D77602" w:rsidRDefault="00D77602" w:rsidP="00D77602">
      <w:pPr>
        <w:pStyle w:val="ListParagraph"/>
        <w:ind w:left="1440"/>
        <w:rPr>
          <w:rFonts w:ascii="Times New Roman" w:hAnsi="Times New Roman" w:cs="Times New Roman"/>
          <w:sz w:val="24"/>
          <w:szCs w:val="24"/>
        </w:rPr>
      </w:pPr>
    </w:p>
    <w:p w:rsidR="00D77602" w:rsidRPr="00D77602" w:rsidRDefault="00D77602" w:rsidP="00D77602">
      <w:pPr>
        <w:ind w:firstLine="720"/>
        <w:rPr>
          <w:rFonts w:ascii="Times New Roman" w:hAnsi="Times New Roman" w:cs="Times New Roman"/>
          <w:sz w:val="24"/>
          <w:szCs w:val="24"/>
        </w:rPr>
      </w:pPr>
      <w:r w:rsidRPr="00D77602">
        <w:rPr>
          <w:rFonts w:ascii="Times New Roman" w:hAnsi="Times New Roman" w:cs="Times New Roman"/>
          <w:sz w:val="24"/>
          <w:szCs w:val="24"/>
        </w:rPr>
        <w:t xml:space="preserve">See </w:t>
      </w:r>
      <w:r w:rsidR="0009305A">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 </w:t>
      </w:r>
    </w:p>
    <w:p w:rsidR="00F850A0" w:rsidRPr="00A76A97" w:rsidRDefault="00F850A0" w:rsidP="00A76A97">
      <w:pPr>
        <w:pStyle w:val="ListParagraph"/>
        <w:rPr>
          <w:rFonts w:ascii="Times New Roman" w:hAnsi="Times New Roman" w:cs="Times New Roman"/>
          <w:sz w:val="24"/>
          <w:szCs w:val="24"/>
        </w:rPr>
      </w:pPr>
    </w:p>
    <w:p w:rsidR="00CE1E54" w:rsidRPr="00A76A97" w:rsidRDefault="00CE1E54" w:rsidP="00CE1E5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PRE-BID JOB WALK</w:t>
      </w:r>
    </w:p>
    <w:p w:rsidR="00CE1E54" w:rsidRDefault="00CE1E54" w:rsidP="00CE1E54">
      <w:pPr>
        <w:pStyle w:val="ListParagraph"/>
        <w:ind w:left="1440"/>
        <w:rPr>
          <w:rFonts w:ascii="Times New Roman" w:hAnsi="Times New Roman" w:cs="Times New Roman"/>
          <w:sz w:val="24"/>
          <w:szCs w:val="24"/>
        </w:rPr>
      </w:pPr>
    </w:p>
    <w:p w:rsidR="002406A7" w:rsidRPr="005D613F" w:rsidRDefault="002406A7" w:rsidP="002406A7">
      <w:pPr>
        <w:pStyle w:val="ListParagraph"/>
        <w:numPr>
          <w:ilvl w:val="1"/>
          <w:numId w:val="1"/>
        </w:numPr>
        <w:rPr>
          <w:rFonts w:ascii="Times New Roman" w:hAnsi="Times New Roman" w:cs="Times New Roman"/>
          <w:sz w:val="24"/>
          <w:szCs w:val="24"/>
        </w:rPr>
      </w:pPr>
      <w:r w:rsidRPr="003604DF">
        <w:rPr>
          <w:rFonts w:ascii="Times New Roman" w:hAnsi="Times New Roman" w:cs="Times New Roman"/>
          <w:sz w:val="24"/>
          <w:szCs w:val="24"/>
        </w:rPr>
        <w:t xml:space="preserve">The Court will hold a pre-bid </w:t>
      </w:r>
      <w:r w:rsidR="007D73BE">
        <w:rPr>
          <w:rFonts w:ascii="Times New Roman" w:hAnsi="Times New Roman" w:cs="Times New Roman"/>
          <w:sz w:val="24"/>
          <w:szCs w:val="24"/>
        </w:rPr>
        <w:t>job walk</w:t>
      </w:r>
      <w:r w:rsidRPr="003604DF">
        <w:rPr>
          <w:rFonts w:ascii="Times New Roman" w:hAnsi="Times New Roman" w:cs="Times New Roman"/>
          <w:sz w:val="24"/>
          <w:szCs w:val="24"/>
        </w:rPr>
        <w:t xml:space="preserve"> on the date</w:t>
      </w:r>
      <w:r>
        <w:rPr>
          <w:rFonts w:ascii="Times New Roman" w:hAnsi="Times New Roman" w:cs="Times New Roman"/>
          <w:sz w:val="24"/>
          <w:szCs w:val="24"/>
        </w:rPr>
        <w:t xml:space="preserve"> and at the time</w:t>
      </w:r>
      <w:r w:rsidRPr="003604DF">
        <w:rPr>
          <w:rFonts w:ascii="Times New Roman" w:hAnsi="Times New Roman" w:cs="Times New Roman"/>
          <w:sz w:val="24"/>
          <w:szCs w:val="24"/>
        </w:rPr>
        <w:t xml:space="preserve"> identified in the timeline above</w:t>
      </w:r>
      <w:r w:rsidRPr="005D613F">
        <w:rPr>
          <w:rFonts w:ascii="Times New Roman" w:hAnsi="Times New Roman" w:cs="Times New Roman"/>
          <w:sz w:val="24"/>
          <w:szCs w:val="24"/>
        </w:rPr>
        <w:t xml:space="preserve">. </w:t>
      </w:r>
      <w:r w:rsidRPr="005D613F">
        <w:rPr>
          <w:rFonts w:ascii="Times New Roman" w:hAnsi="Times New Roman" w:cs="Times New Roman"/>
          <w:b/>
          <w:i/>
          <w:sz w:val="24"/>
          <w:szCs w:val="24"/>
          <w:u w:val="single"/>
        </w:rPr>
        <w:t xml:space="preserve">The pre-bid conference will convene in the front of the </w:t>
      </w:r>
      <w:r w:rsidR="005D613F" w:rsidRPr="005D613F">
        <w:rPr>
          <w:rFonts w:ascii="Times New Roman" w:hAnsi="Times New Roman" w:cs="Times New Roman"/>
          <w:b/>
          <w:i/>
          <w:sz w:val="24"/>
          <w:szCs w:val="24"/>
          <w:u w:val="single"/>
        </w:rPr>
        <w:t>Historic Courthouse</w:t>
      </w:r>
      <w:r w:rsidR="007D73BE">
        <w:rPr>
          <w:rFonts w:ascii="Times New Roman" w:hAnsi="Times New Roman" w:cs="Times New Roman"/>
          <w:b/>
          <w:i/>
          <w:sz w:val="24"/>
          <w:szCs w:val="24"/>
          <w:u w:val="single"/>
        </w:rPr>
        <w:t xml:space="preserve"> located at</w:t>
      </w:r>
      <w:r w:rsidR="005D613F" w:rsidRPr="005D613F">
        <w:rPr>
          <w:rFonts w:ascii="Times New Roman" w:hAnsi="Times New Roman" w:cs="Times New Roman"/>
          <w:b/>
          <w:i/>
          <w:sz w:val="24"/>
          <w:szCs w:val="24"/>
          <w:u w:val="single"/>
        </w:rPr>
        <w:t xml:space="preserve"> 351 North Arrowhead Avenue, San Bernardino.</w:t>
      </w:r>
    </w:p>
    <w:p w:rsidR="002406A7" w:rsidRDefault="002406A7" w:rsidP="002406A7">
      <w:pPr>
        <w:pStyle w:val="ListParagraph"/>
        <w:ind w:left="1440"/>
        <w:rPr>
          <w:rFonts w:ascii="Times New Roman" w:hAnsi="Times New Roman" w:cs="Times New Roman"/>
          <w:sz w:val="24"/>
          <w:szCs w:val="24"/>
        </w:rPr>
      </w:pPr>
    </w:p>
    <w:p w:rsidR="002406A7" w:rsidRDefault="002406A7" w:rsidP="002406A7">
      <w:pPr>
        <w:pStyle w:val="ListParagraph"/>
        <w:numPr>
          <w:ilvl w:val="1"/>
          <w:numId w:val="1"/>
        </w:numPr>
        <w:rPr>
          <w:rFonts w:ascii="Times New Roman" w:hAnsi="Times New Roman" w:cs="Times New Roman"/>
          <w:sz w:val="24"/>
          <w:szCs w:val="24"/>
        </w:rPr>
      </w:pPr>
      <w:r w:rsidRPr="00EB4A41">
        <w:rPr>
          <w:rFonts w:ascii="Times New Roman" w:hAnsi="Times New Roman" w:cs="Times New Roman"/>
          <w:sz w:val="24"/>
          <w:szCs w:val="24"/>
        </w:rPr>
        <w:lastRenderedPageBreak/>
        <w:t xml:space="preserve">Attendance at the pre-bid conference is </w:t>
      </w:r>
      <w:r w:rsidRPr="00EB4A41">
        <w:rPr>
          <w:rFonts w:ascii="Times New Roman" w:hAnsi="Times New Roman" w:cs="Times New Roman"/>
          <w:b/>
          <w:sz w:val="24"/>
          <w:szCs w:val="24"/>
        </w:rPr>
        <w:t>MANDATORY</w:t>
      </w:r>
      <w:r w:rsidRPr="00EB4A41">
        <w:rPr>
          <w:rFonts w:ascii="Times New Roman" w:hAnsi="Times New Roman" w:cs="Times New Roman"/>
          <w:sz w:val="24"/>
          <w:szCs w:val="24"/>
        </w:rPr>
        <w:t>. Each Bidder must be certain to check in at the pre-bid conference, as the attendance list will be used to ascertain compliance with this requirement. The Court will reject a bid from any Bidder who did not attend the pre-bid conference.</w:t>
      </w:r>
    </w:p>
    <w:p w:rsidR="007D73BE" w:rsidRPr="007D73BE" w:rsidRDefault="007D73BE" w:rsidP="007D73BE">
      <w:pPr>
        <w:pStyle w:val="ListParagraph"/>
        <w:rPr>
          <w:rFonts w:ascii="Times New Roman" w:hAnsi="Times New Roman" w:cs="Times New Roman"/>
          <w:sz w:val="24"/>
          <w:szCs w:val="24"/>
        </w:rPr>
      </w:pPr>
    </w:p>
    <w:p w:rsidR="00CE1E54" w:rsidRPr="00205A8A" w:rsidRDefault="00205A8A" w:rsidP="00205A8A">
      <w:pPr>
        <w:pStyle w:val="ListParagraph"/>
        <w:numPr>
          <w:ilvl w:val="1"/>
          <w:numId w:val="1"/>
        </w:numPr>
        <w:rPr>
          <w:rFonts w:ascii="Times New Roman" w:hAnsi="Times New Roman" w:cs="Times New Roman"/>
          <w:sz w:val="24"/>
          <w:szCs w:val="24"/>
        </w:rPr>
      </w:pPr>
      <w:r w:rsidRPr="00205A8A">
        <w:rPr>
          <w:rFonts w:ascii="Times New Roman" w:hAnsi="Times New Roman" w:cs="Times New Roman"/>
          <w:b/>
          <w:sz w:val="24"/>
          <w:szCs w:val="24"/>
        </w:rPr>
        <w:t>Contractor is responsible for actual field measurements.</w:t>
      </w:r>
      <w:r>
        <w:rPr>
          <w:rFonts w:ascii="Times New Roman" w:hAnsi="Times New Roman" w:cs="Times New Roman"/>
          <w:b/>
          <w:sz w:val="24"/>
          <w:szCs w:val="24"/>
        </w:rPr>
        <w:t xml:space="preserve"> </w:t>
      </w:r>
      <w:r w:rsidR="007D73BE" w:rsidRPr="00205A8A">
        <w:rPr>
          <w:rFonts w:ascii="Times New Roman" w:hAnsi="Times New Roman" w:cs="Times New Roman"/>
          <w:sz w:val="24"/>
          <w:szCs w:val="24"/>
        </w:rPr>
        <w:t xml:space="preserve">All areas to be painted will be noted at </w:t>
      </w:r>
      <w:r w:rsidRPr="00205A8A">
        <w:rPr>
          <w:rFonts w:ascii="Times New Roman" w:hAnsi="Times New Roman" w:cs="Times New Roman"/>
          <w:sz w:val="24"/>
          <w:szCs w:val="24"/>
        </w:rPr>
        <w:t>p</w:t>
      </w:r>
      <w:r w:rsidR="007D73BE" w:rsidRPr="00205A8A">
        <w:rPr>
          <w:rFonts w:ascii="Times New Roman" w:hAnsi="Times New Roman" w:cs="Times New Roman"/>
          <w:sz w:val="24"/>
          <w:szCs w:val="24"/>
        </w:rPr>
        <w:t>re-bid job walk.</w:t>
      </w:r>
      <w:r w:rsidRPr="00205A8A">
        <w:rPr>
          <w:rFonts w:ascii="Times New Roman" w:hAnsi="Times New Roman" w:cs="Times New Roman"/>
          <w:b/>
          <w:sz w:val="24"/>
          <w:szCs w:val="24"/>
        </w:rPr>
        <w:t xml:space="preserve"> </w:t>
      </w:r>
    </w:p>
    <w:p w:rsidR="00205A8A" w:rsidRPr="00205A8A" w:rsidRDefault="00205A8A" w:rsidP="00205A8A">
      <w:pPr>
        <w:pStyle w:val="ListParagraph"/>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SUBMISSION OF </w:t>
      </w:r>
      <w:r w:rsidR="00357049">
        <w:rPr>
          <w:rFonts w:ascii="Times New Roman" w:hAnsi="Times New Roman" w:cs="Times New Roman"/>
          <w:b/>
          <w:sz w:val="24"/>
          <w:szCs w:val="24"/>
        </w:rPr>
        <w:t>BID</w:t>
      </w:r>
      <w:r>
        <w:rPr>
          <w:rFonts w:ascii="Times New Roman" w:hAnsi="Times New Roman" w:cs="Times New Roman"/>
          <w:b/>
          <w:sz w:val="24"/>
          <w:szCs w:val="24"/>
        </w:rPr>
        <w:t>S</w:t>
      </w:r>
    </w:p>
    <w:p w:rsidR="006C210E" w:rsidRPr="006C210E" w:rsidRDefault="006C210E" w:rsidP="006C210E">
      <w:pPr>
        <w:pStyle w:val="ListParagraph"/>
        <w:ind w:left="1440"/>
        <w:rPr>
          <w:rFonts w:ascii="Times New Roman" w:hAnsi="Times New Roman" w:cs="Times New Roman"/>
          <w:sz w:val="24"/>
          <w:szCs w:val="24"/>
        </w:rPr>
      </w:pPr>
    </w:p>
    <w:p w:rsidR="004844A5" w:rsidRDefault="004844A5" w:rsidP="004844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Bid</w:t>
      </w:r>
      <w:r w:rsidRPr="006C210E">
        <w:rPr>
          <w:rFonts w:ascii="Times New Roman" w:hAnsi="Times New Roman" w:cs="Times New Roman"/>
          <w:sz w:val="24"/>
          <w:szCs w:val="24"/>
        </w:rPr>
        <w:t>s should provide straightforward, concise information that satisfies the requirements of the “</w:t>
      </w:r>
      <w:r>
        <w:rPr>
          <w:rFonts w:ascii="Times New Roman" w:hAnsi="Times New Roman" w:cs="Times New Roman"/>
          <w:sz w:val="24"/>
          <w:szCs w:val="24"/>
        </w:rPr>
        <w:t>Bid</w:t>
      </w:r>
      <w:r w:rsidRPr="006C210E">
        <w:rPr>
          <w:rFonts w:ascii="Times New Roman" w:hAnsi="Times New Roman" w:cs="Times New Roman"/>
          <w:sz w:val="24"/>
          <w:szCs w:val="24"/>
        </w:rPr>
        <w:t xml:space="preserve"> Contents” section below. Expensive bindings, color displays, and the like are not necessary or desired</w:t>
      </w:r>
      <w:r w:rsidR="00096564">
        <w:rPr>
          <w:rFonts w:ascii="Times New Roman" w:hAnsi="Times New Roman" w:cs="Times New Roman"/>
          <w:sz w:val="24"/>
          <w:szCs w:val="24"/>
        </w:rPr>
        <w:t xml:space="preserve"> – </w:t>
      </w:r>
      <w:r w:rsidR="00096564">
        <w:rPr>
          <w:rFonts w:ascii="Times New Roman" w:hAnsi="Times New Roman" w:cs="Times New Roman"/>
          <w:b/>
          <w:sz w:val="24"/>
          <w:szCs w:val="24"/>
        </w:rPr>
        <w:t>unbound is preferred</w:t>
      </w:r>
      <w:r w:rsidRPr="006C210E">
        <w:rPr>
          <w:rFonts w:ascii="Times New Roman" w:hAnsi="Times New Roman" w:cs="Times New Roman"/>
          <w:sz w:val="24"/>
          <w:szCs w:val="24"/>
        </w:rPr>
        <w:t xml:space="preserve">. Emphasis should be placed on conformity to the </w:t>
      </w:r>
      <w:r>
        <w:rPr>
          <w:rFonts w:ascii="Times New Roman" w:hAnsi="Times New Roman" w:cs="Times New Roman"/>
          <w:sz w:val="24"/>
          <w:szCs w:val="24"/>
        </w:rPr>
        <w:t>IFB</w:t>
      </w:r>
      <w:r w:rsidRPr="006C210E">
        <w:rPr>
          <w:rFonts w:ascii="Times New Roman" w:hAnsi="Times New Roman" w:cs="Times New Roman"/>
          <w:sz w:val="24"/>
          <w:szCs w:val="24"/>
        </w:rPr>
        <w:t>’s instructions and requirements, and completeness and clarity of content.</w:t>
      </w:r>
    </w:p>
    <w:p w:rsidR="0079397F" w:rsidRDefault="0079397F" w:rsidP="0079397F">
      <w:pPr>
        <w:pStyle w:val="ListParagraph"/>
        <w:ind w:left="1440"/>
        <w:rPr>
          <w:rFonts w:ascii="Times New Roman" w:hAnsi="Times New Roman" w:cs="Times New Roman"/>
          <w:sz w:val="24"/>
          <w:szCs w:val="24"/>
        </w:rPr>
      </w:pPr>
    </w:p>
    <w:p w:rsidR="0079397F" w:rsidRDefault="0079397F" w:rsidP="004844A5">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Pr>
          <w:rFonts w:ascii="Times New Roman" w:hAnsi="Times New Roman" w:cs="Times New Roman"/>
          <w:sz w:val="24"/>
          <w:szCs w:val="24"/>
        </w:rPr>
        <w:t xml:space="preserve"> portion and the cost portion:</w:t>
      </w:r>
    </w:p>
    <w:p w:rsidR="004844A5" w:rsidRDefault="004844A5" w:rsidP="004844A5">
      <w:pPr>
        <w:pStyle w:val="ListParagraph"/>
        <w:ind w:left="1440"/>
        <w:rPr>
          <w:rFonts w:ascii="Times New Roman" w:hAnsi="Times New Roman" w:cs="Times New Roman"/>
          <w:sz w:val="24"/>
          <w:szCs w:val="24"/>
        </w:rPr>
      </w:pPr>
    </w:p>
    <w:p w:rsidR="0079397F" w:rsidRDefault="0079397F" w:rsidP="0079397F">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  The original must be signed by an authorized representative of the </w:t>
      </w:r>
      <w:r>
        <w:rPr>
          <w:rFonts w:ascii="Times New Roman" w:hAnsi="Times New Roman" w:cs="Times New Roman"/>
          <w:sz w:val="24"/>
          <w:szCs w:val="24"/>
        </w:rPr>
        <w:t>Bidder</w:t>
      </w:r>
      <w:r w:rsidRPr="006C210E">
        <w:rPr>
          <w:rFonts w:ascii="Times New Roman" w:hAnsi="Times New Roman" w:cs="Times New Roman"/>
          <w:sz w:val="24"/>
          <w:szCs w:val="24"/>
        </w:rPr>
        <w:t xml:space="preserve">.   The original non-cost portion of the proposal must be submitted to the </w:t>
      </w:r>
      <w:r>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Pr>
          <w:rFonts w:ascii="Times New Roman" w:hAnsi="Times New Roman" w:cs="Times New Roman"/>
          <w:i/>
          <w:sz w:val="24"/>
          <w:szCs w:val="24"/>
        </w:rPr>
        <w:t xml:space="preserve">“non-cost” and </w:t>
      </w:r>
      <w:r w:rsidRPr="00DD5C59">
        <w:rPr>
          <w:rFonts w:ascii="Times New Roman" w:hAnsi="Times New Roman" w:cs="Times New Roman"/>
          <w:i/>
          <w:sz w:val="24"/>
          <w:szCs w:val="24"/>
        </w:rPr>
        <w:t xml:space="preserve">the </w:t>
      </w:r>
      <w:r w:rsidR="00096564">
        <w:rPr>
          <w:rFonts w:ascii="Times New Roman" w:hAnsi="Times New Roman" w:cs="Times New Roman"/>
          <w:i/>
          <w:sz w:val="24"/>
          <w:szCs w:val="24"/>
        </w:rPr>
        <w:t>IFB</w:t>
      </w:r>
      <w:r w:rsidRPr="00DD5C59">
        <w:rPr>
          <w:rFonts w:ascii="Times New Roman" w:hAnsi="Times New Roman" w:cs="Times New Roman"/>
          <w:i/>
          <w:sz w:val="24"/>
          <w:szCs w:val="24"/>
        </w:rPr>
        <w:t xml:space="preserve"> title and number on the outside of the sealed envelope.</w:t>
      </w:r>
    </w:p>
    <w:p w:rsidR="0079397F" w:rsidRDefault="0079397F" w:rsidP="0079397F">
      <w:pPr>
        <w:pStyle w:val="ListParagraph"/>
        <w:ind w:left="2160"/>
        <w:rPr>
          <w:rFonts w:ascii="Times New Roman" w:hAnsi="Times New Roman" w:cs="Times New Roman"/>
          <w:sz w:val="24"/>
          <w:szCs w:val="24"/>
        </w:rPr>
      </w:pPr>
    </w:p>
    <w:p w:rsidR="0079397F" w:rsidRPr="00240BD9" w:rsidRDefault="0079397F" w:rsidP="0079397F">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Pr>
          <w:rFonts w:ascii="Times New Roman" w:hAnsi="Times New Roman" w:cs="Times New Roman"/>
          <w:b/>
          <w:sz w:val="24"/>
          <w:szCs w:val="24"/>
        </w:rPr>
        <w:t xml:space="preserve">paper original </w:t>
      </w:r>
      <w:r>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  The original must be signed by an authorized representative of the </w:t>
      </w:r>
      <w:r>
        <w:rPr>
          <w:rFonts w:ascii="Times New Roman" w:hAnsi="Times New Roman" w:cs="Times New Roman"/>
          <w:sz w:val="24"/>
          <w:szCs w:val="24"/>
        </w:rPr>
        <w:t>Bidder</w:t>
      </w:r>
      <w:r w:rsidRPr="006C210E">
        <w:rPr>
          <w:rFonts w:ascii="Times New Roman" w:hAnsi="Times New Roman" w:cs="Times New Roman"/>
          <w:sz w:val="24"/>
          <w:szCs w:val="24"/>
        </w:rPr>
        <w:t xml:space="preserve">.  The original cost portion of the proposal must be submitted to the </w:t>
      </w:r>
      <w:r>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Pr>
          <w:rFonts w:ascii="Times New Roman" w:hAnsi="Times New Roman" w:cs="Times New Roman"/>
          <w:i/>
          <w:sz w:val="24"/>
          <w:szCs w:val="24"/>
        </w:rPr>
        <w:t xml:space="preserve">“cost” and </w:t>
      </w:r>
      <w:r w:rsidRPr="00DD5C59">
        <w:rPr>
          <w:rFonts w:ascii="Times New Roman" w:hAnsi="Times New Roman" w:cs="Times New Roman"/>
          <w:i/>
          <w:sz w:val="24"/>
          <w:szCs w:val="24"/>
        </w:rPr>
        <w:t xml:space="preserve">the </w:t>
      </w:r>
      <w:r w:rsidR="00096564">
        <w:rPr>
          <w:rFonts w:ascii="Times New Roman" w:hAnsi="Times New Roman" w:cs="Times New Roman"/>
          <w:i/>
          <w:sz w:val="24"/>
          <w:szCs w:val="24"/>
        </w:rPr>
        <w:t>IFB</w:t>
      </w:r>
      <w:r w:rsidRPr="00DD5C59">
        <w:rPr>
          <w:rFonts w:ascii="Times New Roman" w:hAnsi="Times New Roman" w:cs="Times New Roman"/>
          <w:i/>
          <w:sz w:val="24"/>
          <w:szCs w:val="24"/>
        </w:rPr>
        <w:t xml:space="preserve"> title and number on the outside of the sealed envelope.</w:t>
      </w:r>
    </w:p>
    <w:p w:rsidR="0079397F" w:rsidRPr="00240BD9" w:rsidRDefault="0079397F" w:rsidP="0079397F">
      <w:pPr>
        <w:pStyle w:val="ListParagraph"/>
        <w:rPr>
          <w:rFonts w:ascii="Times New Roman" w:hAnsi="Times New Roman" w:cs="Times New Roman"/>
          <w:sz w:val="24"/>
          <w:szCs w:val="24"/>
        </w:rPr>
      </w:pPr>
    </w:p>
    <w:p w:rsidR="0079397F" w:rsidRPr="00813B2A" w:rsidRDefault="0079397F" w:rsidP="00096564">
      <w:pPr>
        <w:pStyle w:val="ListParagraph"/>
        <w:numPr>
          <w:ilvl w:val="3"/>
          <w:numId w:val="1"/>
        </w:numPr>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USB Flash Drive </w:t>
      </w:r>
      <w:r w:rsidR="00096564" w:rsidRPr="00096564">
        <w:rPr>
          <w:rFonts w:ascii="Times New Roman" w:hAnsi="Times New Roman" w:cs="Times New Roman"/>
          <w:color w:val="000000"/>
          <w:sz w:val="24"/>
          <w:szCs w:val="24"/>
          <w:u w:val="single"/>
        </w:rPr>
        <w:t>inside the cost portion sealed envelope</w:t>
      </w:r>
      <w:r w:rsidRPr="00813B2A">
        <w:rPr>
          <w:rFonts w:ascii="Times New Roman" w:hAnsi="Times New Roman" w:cs="Times New Roman"/>
          <w:color w:val="000000"/>
          <w:sz w:val="24"/>
          <w:szCs w:val="24"/>
        </w:rPr>
        <w:t>.  The files contained on the US</w:t>
      </w:r>
      <w:r w:rsidR="006C351E">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p>
    <w:p w:rsidR="004844A5" w:rsidRPr="0079397F" w:rsidRDefault="004844A5" w:rsidP="0079397F">
      <w:pPr>
        <w:pStyle w:val="ListParagraph"/>
        <w:ind w:left="1440"/>
        <w:rPr>
          <w:rFonts w:ascii="Times New Roman" w:hAnsi="Times New Roman" w:cs="Times New Roman"/>
          <w:sz w:val="24"/>
          <w:szCs w:val="24"/>
        </w:rPr>
      </w:pPr>
    </w:p>
    <w:p w:rsidR="004844A5" w:rsidRDefault="004844A5" w:rsidP="004844A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Bid</w:t>
      </w:r>
      <w:r w:rsidRPr="006C210E">
        <w:rPr>
          <w:rFonts w:ascii="Times New Roman" w:hAnsi="Times New Roman" w:cs="Times New Roman"/>
          <w:sz w:val="24"/>
          <w:szCs w:val="24"/>
        </w:rPr>
        <w:t xml:space="preserve">s must be delivered by the date and time listed on the coversheet of this </w:t>
      </w:r>
      <w:r>
        <w:rPr>
          <w:rFonts w:ascii="Times New Roman" w:hAnsi="Times New Roman" w:cs="Times New Roman"/>
          <w:sz w:val="24"/>
          <w:szCs w:val="24"/>
        </w:rPr>
        <w:t>IFB</w:t>
      </w:r>
      <w:r w:rsidRPr="006C210E">
        <w:rPr>
          <w:rFonts w:ascii="Times New Roman" w:hAnsi="Times New Roman" w:cs="Times New Roman"/>
          <w:sz w:val="24"/>
          <w:szCs w:val="24"/>
        </w:rPr>
        <w:t xml:space="preserve"> to:</w:t>
      </w:r>
    </w:p>
    <w:p w:rsidR="004844A5" w:rsidRPr="005D613F" w:rsidRDefault="004844A5" w:rsidP="004844A5">
      <w:pPr>
        <w:pStyle w:val="ListParagraph"/>
        <w:ind w:left="2160" w:firstLine="720"/>
        <w:rPr>
          <w:rFonts w:ascii="Times New Roman" w:hAnsi="Times New Roman" w:cs="Times New Roman"/>
          <w:sz w:val="24"/>
          <w:szCs w:val="24"/>
        </w:rPr>
      </w:pPr>
      <w:r w:rsidRPr="005D613F">
        <w:rPr>
          <w:rFonts w:ascii="Times New Roman" w:hAnsi="Times New Roman" w:cs="Times New Roman"/>
          <w:sz w:val="24"/>
          <w:szCs w:val="24"/>
        </w:rPr>
        <w:t>Superior Court of California, County of San Bernardino</w:t>
      </w:r>
    </w:p>
    <w:p w:rsidR="004844A5" w:rsidRPr="005D613F" w:rsidRDefault="004844A5" w:rsidP="004844A5">
      <w:pPr>
        <w:pStyle w:val="ListParagraph"/>
        <w:ind w:left="2160" w:firstLine="720"/>
        <w:rPr>
          <w:rFonts w:ascii="Times New Roman" w:hAnsi="Times New Roman" w:cs="Times New Roman"/>
          <w:sz w:val="24"/>
          <w:szCs w:val="24"/>
        </w:rPr>
      </w:pPr>
      <w:r w:rsidRPr="005D613F">
        <w:rPr>
          <w:rFonts w:ascii="Times New Roman" w:hAnsi="Times New Roman" w:cs="Times New Roman"/>
          <w:sz w:val="24"/>
          <w:szCs w:val="24"/>
        </w:rPr>
        <w:t>Attn: Purchasing</w:t>
      </w:r>
      <w:r w:rsidR="007E32C2" w:rsidRPr="005D613F">
        <w:rPr>
          <w:rFonts w:ascii="Times New Roman" w:hAnsi="Times New Roman" w:cs="Times New Roman"/>
          <w:sz w:val="24"/>
          <w:szCs w:val="24"/>
        </w:rPr>
        <w:t>, IFB #</w:t>
      </w:r>
      <w:r w:rsidR="005D613F" w:rsidRPr="005D613F">
        <w:rPr>
          <w:rFonts w:ascii="Times New Roman" w:hAnsi="Times New Roman" w:cs="Times New Roman"/>
          <w:sz w:val="24"/>
          <w:szCs w:val="24"/>
        </w:rPr>
        <w:t>22-11</w:t>
      </w:r>
      <w:r w:rsidRPr="005D613F">
        <w:rPr>
          <w:rFonts w:ascii="Times New Roman" w:hAnsi="Times New Roman" w:cs="Times New Roman"/>
          <w:sz w:val="24"/>
          <w:szCs w:val="24"/>
        </w:rPr>
        <w:t xml:space="preserve"> </w:t>
      </w:r>
    </w:p>
    <w:p w:rsidR="004844A5" w:rsidRPr="005D613F" w:rsidRDefault="004844A5" w:rsidP="004844A5">
      <w:pPr>
        <w:pStyle w:val="ListParagraph"/>
        <w:ind w:left="2160" w:firstLine="720"/>
        <w:rPr>
          <w:rFonts w:ascii="Times New Roman" w:hAnsi="Times New Roman" w:cs="Times New Roman"/>
          <w:sz w:val="24"/>
          <w:szCs w:val="24"/>
        </w:rPr>
      </w:pPr>
      <w:r w:rsidRPr="005D613F">
        <w:rPr>
          <w:rFonts w:ascii="Times New Roman" w:hAnsi="Times New Roman" w:cs="Times New Roman"/>
          <w:sz w:val="24"/>
          <w:szCs w:val="24"/>
        </w:rPr>
        <w:t>247 West Third Street, 11</w:t>
      </w:r>
      <w:r w:rsidRPr="005D613F">
        <w:rPr>
          <w:rFonts w:ascii="Times New Roman" w:hAnsi="Times New Roman" w:cs="Times New Roman"/>
          <w:sz w:val="24"/>
          <w:szCs w:val="24"/>
          <w:vertAlign w:val="superscript"/>
        </w:rPr>
        <w:t>th</w:t>
      </w:r>
      <w:r w:rsidRPr="005D613F">
        <w:rPr>
          <w:rFonts w:ascii="Times New Roman" w:hAnsi="Times New Roman" w:cs="Times New Roman"/>
          <w:sz w:val="24"/>
          <w:szCs w:val="24"/>
        </w:rPr>
        <w:t xml:space="preserve"> Floor</w:t>
      </w:r>
    </w:p>
    <w:p w:rsidR="004844A5" w:rsidRDefault="004844A5" w:rsidP="004844A5">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4844A5" w:rsidRDefault="004844A5" w:rsidP="004844A5">
      <w:pPr>
        <w:pStyle w:val="ListParagraph"/>
        <w:ind w:left="1440"/>
        <w:rPr>
          <w:rFonts w:ascii="Times New Roman" w:hAnsi="Times New Roman" w:cs="Times New Roman"/>
          <w:sz w:val="24"/>
          <w:szCs w:val="24"/>
        </w:rPr>
      </w:pPr>
    </w:p>
    <w:p w:rsidR="007E32C2" w:rsidRPr="007E32C2" w:rsidRDefault="007E32C2" w:rsidP="007E32C2">
      <w:pPr>
        <w:pStyle w:val="ListParagraph"/>
        <w:numPr>
          <w:ilvl w:val="1"/>
          <w:numId w:val="1"/>
        </w:numPr>
        <w:rPr>
          <w:rFonts w:ascii="Times New Roman" w:hAnsi="Times New Roman" w:cs="Times New Roman"/>
          <w:sz w:val="24"/>
          <w:szCs w:val="24"/>
        </w:rPr>
      </w:pPr>
      <w:r w:rsidRPr="005C4428">
        <w:rPr>
          <w:rFonts w:ascii="Times New Roman" w:hAnsi="Times New Roman" w:cs="Times New Roman"/>
          <w:b/>
          <w:sz w:val="24"/>
          <w:szCs w:val="24"/>
        </w:rPr>
        <w:lastRenderedPageBreak/>
        <w:t>Late bids will not be accepted.</w:t>
      </w:r>
      <w:r>
        <w:rPr>
          <w:rFonts w:ascii="Times New Roman" w:hAnsi="Times New Roman" w:cs="Times New Roman"/>
          <w:sz w:val="24"/>
          <w:szCs w:val="24"/>
        </w:rPr>
        <w:t xml:space="preserve"> </w:t>
      </w:r>
      <w:r w:rsidRPr="00AC5E5D">
        <w:rPr>
          <w:rFonts w:ascii="Times New Roman" w:hAnsi="Times New Roman" w:cs="Times New Roman"/>
          <w:sz w:val="24"/>
          <w:szCs w:val="24"/>
        </w:rPr>
        <w:t xml:space="preserve">Bids </w:t>
      </w:r>
      <w:r>
        <w:rPr>
          <w:rFonts w:ascii="Times New Roman" w:hAnsi="Times New Roman" w:cs="Times New Roman"/>
          <w:sz w:val="24"/>
          <w:szCs w:val="24"/>
        </w:rPr>
        <w:t>should</w:t>
      </w:r>
      <w:r w:rsidRPr="00AC5E5D">
        <w:rPr>
          <w:rFonts w:ascii="Times New Roman" w:hAnsi="Times New Roman" w:cs="Times New Roman"/>
          <w:sz w:val="24"/>
          <w:szCs w:val="24"/>
        </w:rPr>
        <w:t xml:space="preserve"> be sent by courier service (e.g. FedEx or UPS) or delivered by hand. </w:t>
      </w:r>
      <w:r>
        <w:rPr>
          <w:rFonts w:ascii="Times New Roman" w:hAnsi="Times New Roman" w:cs="Times New Roman"/>
          <w:sz w:val="24"/>
          <w:szCs w:val="24"/>
        </w:rPr>
        <w:t xml:space="preserve">Bids sent by USPS generally do not arrive at the Court on time because they are delivered to County Central Mail first, which adds 1-7 days to the delivery transit time. </w:t>
      </w:r>
      <w:r w:rsidRPr="005C4428">
        <w:rPr>
          <w:rFonts w:ascii="Times New Roman" w:hAnsi="Times New Roman" w:cs="Times New Roman"/>
          <w:i/>
          <w:sz w:val="24"/>
          <w:szCs w:val="24"/>
        </w:rPr>
        <w:t>The IFB title and number must be stated on the outside of the delivery envelope or package.</w:t>
      </w:r>
    </w:p>
    <w:p w:rsidR="007E32C2" w:rsidRDefault="007E32C2" w:rsidP="007E32C2">
      <w:pPr>
        <w:pStyle w:val="ListParagraph"/>
        <w:ind w:left="1440"/>
        <w:rPr>
          <w:rFonts w:ascii="Times New Roman" w:hAnsi="Times New Roman" w:cs="Times New Roman"/>
          <w:sz w:val="24"/>
          <w:szCs w:val="24"/>
        </w:rPr>
      </w:pPr>
    </w:p>
    <w:p w:rsidR="00765260" w:rsidRPr="007E32C2" w:rsidRDefault="007E32C2" w:rsidP="007E32C2">
      <w:pPr>
        <w:pStyle w:val="ListParagraph"/>
        <w:numPr>
          <w:ilvl w:val="1"/>
          <w:numId w:val="1"/>
        </w:numPr>
        <w:rPr>
          <w:rFonts w:ascii="Times New Roman" w:hAnsi="Times New Roman" w:cs="Times New Roman"/>
          <w:sz w:val="24"/>
          <w:szCs w:val="24"/>
        </w:rPr>
      </w:pPr>
      <w:r w:rsidRPr="007E32C2">
        <w:rPr>
          <w:rFonts w:ascii="Times New Roman" w:hAnsi="Times New Roman" w:cs="Times New Roman"/>
          <w:sz w:val="24"/>
          <w:szCs w:val="24"/>
        </w:rPr>
        <w:t>Only written bids will be accepted. Bids may not be transmitted by fax or email.</w:t>
      </w:r>
    </w:p>
    <w:p w:rsidR="001006B7" w:rsidRDefault="001006B7" w:rsidP="00765260">
      <w:pPr>
        <w:pStyle w:val="ListParagraph"/>
        <w:rPr>
          <w:rFonts w:ascii="Times New Roman" w:hAnsi="Times New Roman" w:cs="Times New Roman"/>
          <w:sz w:val="24"/>
          <w:szCs w:val="24"/>
        </w:rPr>
      </w:pPr>
    </w:p>
    <w:p w:rsidR="00765260" w:rsidRPr="006C210E" w:rsidRDefault="00F23AA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BID</w:t>
      </w:r>
      <w:r w:rsidR="00765260">
        <w:rPr>
          <w:rFonts w:ascii="Times New Roman" w:hAnsi="Times New Roman" w:cs="Times New Roman"/>
          <w:b/>
          <w:sz w:val="24"/>
          <w:szCs w:val="24"/>
        </w:rPr>
        <w:t xml:space="preserve">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 xml:space="preserve">All information submitted in </w:t>
      </w:r>
      <w:r w:rsidR="00F23AA0">
        <w:rPr>
          <w:rFonts w:ascii="Times New Roman" w:hAnsi="Times New Roman" w:cs="Times New Roman"/>
          <w:sz w:val="24"/>
          <w:szCs w:val="24"/>
        </w:rPr>
        <w:t>bid</w:t>
      </w:r>
      <w:r w:rsidRPr="00887635">
        <w:rPr>
          <w:rFonts w:ascii="Times New Roman" w:hAnsi="Times New Roman" w:cs="Times New Roman"/>
          <w:sz w:val="24"/>
          <w:szCs w:val="24"/>
        </w:rPr>
        <w:t xml:space="preserve">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967F70"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The following information must be included in the non-cost portion of the bid. A bid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F23AA0"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F23AA0">
        <w:rPr>
          <w:rFonts w:ascii="Times New Roman" w:hAnsi="Times New Roman" w:cs="Times New Roman"/>
          <w:sz w:val="24"/>
          <w:szCs w:val="24"/>
        </w:rPr>
        <w:t>Bidder</w:t>
      </w:r>
      <w:r>
        <w:rPr>
          <w:rFonts w:ascii="Times New Roman" w:hAnsi="Times New Roman" w:cs="Times New Roman"/>
          <w:sz w:val="24"/>
          <w:szCs w:val="24"/>
        </w:rPr>
        <w:t xml:space="preserve">’s designated representative for the purposes of this </w:t>
      </w:r>
      <w:r w:rsidR="00E52E9F">
        <w:rPr>
          <w:rFonts w:ascii="Times New Roman" w:hAnsi="Times New Roman" w:cs="Times New Roman"/>
          <w:sz w:val="24"/>
          <w:szCs w:val="24"/>
        </w:rPr>
        <w:t>IFB</w:t>
      </w:r>
      <w:r>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For each key staff member: a resume describing the individual’s background and experience, as well as the individual’s ability and experience in conducting the proposed activities.</w:t>
      </w:r>
    </w:p>
    <w:p w:rsidR="00FF5CE3" w:rsidRPr="00FF5CE3" w:rsidRDefault="00FF5CE3" w:rsidP="00FF5CE3">
      <w:pPr>
        <w:pStyle w:val="ListParagraph"/>
        <w:rPr>
          <w:rFonts w:ascii="Times New Roman" w:hAnsi="Times New Roman" w:cs="Times New Roman"/>
          <w:i/>
          <w:color w:val="FF0000"/>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Names, addresses, and telephone numbers of a minimum </w:t>
      </w:r>
      <w:r w:rsidRPr="005D613F">
        <w:rPr>
          <w:rFonts w:ascii="Times New Roman" w:hAnsi="Times New Roman" w:cs="Times New Roman"/>
          <w:sz w:val="24"/>
          <w:szCs w:val="24"/>
        </w:rPr>
        <w:t xml:space="preserve">of </w:t>
      </w:r>
      <w:r w:rsidR="00A76342" w:rsidRPr="005D613F">
        <w:rPr>
          <w:rFonts w:ascii="Times New Roman" w:hAnsi="Times New Roman" w:cs="Times New Roman"/>
          <w:sz w:val="24"/>
          <w:szCs w:val="24"/>
        </w:rPr>
        <w:t>three (3)</w:t>
      </w:r>
      <w:r w:rsidRPr="005D613F">
        <w:rPr>
          <w:rFonts w:ascii="Times New Roman" w:hAnsi="Times New Roman" w:cs="Times New Roman"/>
          <w:sz w:val="24"/>
          <w:szCs w:val="24"/>
        </w:rPr>
        <w:t xml:space="preserve"> clients for whom the </w:t>
      </w:r>
      <w:r w:rsidR="00F23AA0" w:rsidRPr="005D613F">
        <w:rPr>
          <w:rFonts w:ascii="Times New Roman" w:hAnsi="Times New Roman" w:cs="Times New Roman"/>
          <w:sz w:val="24"/>
          <w:szCs w:val="24"/>
        </w:rPr>
        <w:t>Bidder</w:t>
      </w:r>
      <w:r w:rsidRPr="005D613F">
        <w:rPr>
          <w:rFonts w:ascii="Times New Roman" w:hAnsi="Times New Roman" w:cs="Times New Roman"/>
          <w:sz w:val="24"/>
          <w:szCs w:val="24"/>
        </w:rPr>
        <w:t xml:space="preserve"> has conducted similar services.</w:t>
      </w:r>
      <w:r w:rsidR="005F0FF0" w:rsidRPr="005D613F">
        <w:rPr>
          <w:rFonts w:ascii="Times New Roman" w:hAnsi="Times New Roman" w:cs="Times New Roman"/>
          <w:sz w:val="24"/>
          <w:szCs w:val="24"/>
        </w:rPr>
        <w:t xml:space="preserve"> </w:t>
      </w:r>
      <w:r w:rsidRPr="005D613F">
        <w:rPr>
          <w:rFonts w:ascii="Times New Roman" w:hAnsi="Times New Roman" w:cs="Times New Roman"/>
          <w:sz w:val="24"/>
          <w:szCs w:val="24"/>
        </w:rPr>
        <w:t xml:space="preserve">The </w:t>
      </w:r>
      <w:r w:rsidR="00684265" w:rsidRPr="005D613F">
        <w:rPr>
          <w:rFonts w:ascii="Times New Roman" w:hAnsi="Times New Roman" w:cs="Times New Roman"/>
          <w:sz w:val="24"/>
          <w:szCs w:val="24"/>
        </w:rPr>
        <w:t>Court</w:t>
      </w:r>
      <w:r w:rsidRPr="005D613F">
        <w:rPr>
          <w:rFonts w:ascii="Times New Roman" w:hAnsi="Times New Roman" w:cs="Times New Roman"/>
          <w:sz w:val="24"/>
          <w:szCs w:val="24"/>
        </w:rPr>
        <w:t xml:space="preserve"> </w:t>
      </w:r>
      <w:r w:rsidRPr="00FF5CE3">
        <w:rPr>
          <w:rFonts w:ascii="Times New Roman" w:hAnsi="Times New Roman" w:cs="Times New Roman"/>
          <w:sz w:val="24"/>
          <w:szCs w:val="24"/>
        </w:rPr>
        <w:t xml:space="preserve">may check references listed by the </w:t>
      </w:r>
      <w:r w:rsidR="00F23AA0">
        <w:rPr>
          <w:rFonts w:ascii="Times New Roman" w:hAnsi="Times New Roman" w:cs="Times New Roman"/>
          <w:sz w:val="24"/>
          <w:szCs w:val="24"/>
        </w:rPr>
        <w:t>Bidder</w:t>
      </w:r>
      <w:r w:rsidRPr="00FF5CE3">
        <w:rPr>
          <w:rFonts w:ascii="Times New Roman" w:hAnsi="Times New Roman" w:cs="Times New Roman"/>
          <w:sz w:val="24"/>
          <w:szCs w:val="24"/>
        </w:rPr>
        <w:t>.</w:t>
      </w:r>
    </w:p>
    <w:p w:rsidR="00A76342" w:rsidRPr="00A76342" w:rsidRDefault="00A76342" w:rsidP="00A76342">
      <w:pPr>
        <w:pStyle w:val="ListParagraph"/>
        <w:rPr>
          <w:rFonts w:ascii="Times New Roman" w:hAnsi="Times New Roman" w:cs="Times New Roman"/>
          <w:sz w:val="24"/>
          <w:szCs w:val="24"/>
        </w:rPr>
      </w:pPr>
    </w:p>
    <w:p w:rsidR="00A76342" w:rsidRDefault="00A76342"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Model number(s), specifications, or other description of the goods the </w:t>
      </w:r>
      <w:r>
        <w:rPr>
          <w:rFonts w:ascii="Times New Roman" w:hAnsi="Times New Roman" w:cs="Times New Roman"/>
          <w:sz w:val="24"/>
          <w:szCs w:val="24"/>
        </w:rPr>
        <w:t>Bidder</w:t>
      </w:r>
      <w:r w:rsidRPr="00FF5CE3">
        <w:rPr>
          <w:rFonts w:ascii="Times New Roman" w:hAnsi="Times New Roman" w:cs="Times New Roman"/>
          <w:sz w:val="24"/>
          <w:szCs w:val="24"/>
        </w:rPr>
        <w:t xml:space="preserve"> proposes to supply to the </w:t>
      </w:r>
      <w:r>
        <w:rPr>
          <w:rFonts w:ascii="Times New Roman" w:hAnsi="Times New Roman" w:cs="Times New Roman"/>
          <w:sz w:val="24"/>
          <w:szCs w:val="24"/>
        </w:rPr>
        <w:t>Court</w:t>
      </w:r>
      <w:r w:rsidRPr="00FF5CE3">
        <w:rPr>
          <w:rFonts w:ascii="Times New Roman" w:hAnsi="Times New Roman" w:cs="Times New Roman"/>
          <w:sz w:val="24"/>
          <w:szCs w:val="24"/>
        </w:rPr>
        <w:t>, including warranty information.</w:t>
      </w:r>
    </w:p>
    <w:p w:rsidR="00FF5CE3" w:rsidRPr="00FF5CE3" w:rsidRDefault="00FF5CE3" w:rsidP="00FF5CE3">
      <w:pPr>
        <w:pStyle w:val="ListParagraph"/>
        <w:rPr>
          <w:rFonts w:ascii="Times New Roman" w:hAnsi="Times New Roman" w:cs="Times New Roman"/>
          <w:i/>
          <w:color w:val="FF0000"/>
          <w:sz w:val="24"/>
          <w:szCs w:val="24"/>
        </w:rPr>
      </w:pPr>
    </w:p>
    <w:p w:rsidR="00014CDC" w:rsidRPr="005D613F" w:rsidRDefault="005D613F" w:rsidP="005D613F">
      <w:pPr>
        <w:pStyle w:val="ListParagraph"/>
        <w:numPr>
          <w:ilvl w:val="2"/>
          <w:numId w:val="1"/>
        </w:numPr>
        <w:rPr>
          <w:rFonts w:ascii="Times New Roman" w:hAnsi="Times New Roman" w:cs="Times New Roman"/>
          <w:sz w:val="24"/>
          <w:szCs w:val="24"/>
        </w:rPr>
      </w:pPr>
      <w:r w:rsidRPr="005D613F">
        <w:rPr>
          <w:rFonts w:ascii="Times New Roman" w:hAnsi="Times New Roman" w:cs="Times New Roman"/>
          <w:sz w:val="24"/>
          <w:szCs w:val="24"/>
        </w:rPr>
        <w:t>Proposed timeline to complete the work.</w:t>
      </w:r>
    </w:p>
    <w:p w:rsidR="00014CDC" w:rsidRPr="00014CDC" w:rsidRDefault="00014CDC" w:rsidP="00014CDC">
      <w:pPr>
        <w:pStyle w:val="ListParagraph"/>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5D613F">
        <w:rPr>
          <w:rFonts w:ascii="Times New Roman" w:hAnsi="Times New Roman" w:cs="Times New Roman"/>
          <w:sz w:val="24"/>
          <w:szCs w:val="24"/>
        </w:rPr>
        <w:t>10</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F23AA0"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C7975">
        <w:rPr>
          <w:rFonts w:ascii="Times New Roman" w:hAnsi="Times New Roman" w:cs="Times New Roman"/>
          <w:sz w:val="24"/>
          <w:szCs w:val="24"/>
        </w:rPr>
        <w:t xml:space="preserve">, </w:t>
      </w:r>
      <w:r w:rsidR="000C7975">
        <w:rPr>
          <w:rFonts w:ascii="Times New Roman" w:hAnsi="Times New Roman" w:cs="Times New Roman"/>
          <w:b/>
          <w:sz w:val="24"/>
          <w:szCs w:val="24"/>
        </w:rPr>
        <w:t>with the original “wet” signature of person duly authorized to legally bind the bidder</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FD16A9" w:rsidRDefault="00FD16A9"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D44CF5"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Darfur Contracting Act Certification</w:t>
      </w:r>
    </w:p>
    <w:p w:rsidR="00A76342" w:rsidRDefault="00A76342"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lastRenderedPageBreak/>
        <w:t>Bidders Declaration. Bidder</w:t>
      </w:r>
      <w:r w:rsidRPr="00F82A16">
        <w:rPr>
          <w:rFonts w:ascii="Times New Roman" w:hAnsi="Times New Roman" w:cs="Times New Roman"/>
          <w:sz w:val="24"/>
          <w:szCs w:val="24"/>
        </w:rPr>
        <w:t xml:space="preserve"> must complete </w:t>
      </w:r>
      <w:r>
        <w:rPr>
          <w:rFonts w:ascii="Times New Roman" w:hAnsi="Times New Roman" w:cs="Times New Roman"/>
          <w:sz w:val="24"/>
          <w:szCs w:val="24"/>
        </w:rPr>
        <w:t>this f</w:t>
      </w:r>
      <w:r w:rsidRPr="00F82A16">
        <w:rPr>
          <w:rFonts w:ascii="Times New Roman" w:hAnsi="Times New Roman" w:cs="Times New Roman"/>
          <w:sz w:val="24"/>
          <w:szCs w:val="24"/>
        </w:rPr>
        <w:t>orm and submit the c</w:t>
      </w:r>
      <w:r>
        <w:rPr>
          <w:rFonts w:ascii="Times New Roman" w:hAnsi="Times New Roman" w:cs="Times New Roman"/>
          <w:sz w:val="24"/>
          <w:szCs w:val="24"/>
        </w:rPr>
        <w:t xml:space="preserve">ompleted form with its bid </w:t>
      </w:r>
      <w:r w:rsidRPr="00A21AD2">
        <w:rPr>
          <w:rFonts w:ascii="Times New Roman" w:hAnsi="Times New Roman" w:cs="Times New Roman"/>
          <w:sz w:val="24"/>
          <w:szCs w:val="24"/>
          <w:u w:val="single"/>
        </w:rPr>
        <w:t>only</w:t>
      </w:r>
      <w:r>
        <w:rPr>
          <w:rFonts w:ascii="Times New Roman" w:hAnsi="Times New Roman" w:cs="Times New Roman"/>
          <w:sz w:val="24"/>
          <w:szCs w:val="24"/>
        </w:rPr>
        <w:t xml:space="preserve"> if it wishes to claim the DVBE incentive associated with this solicitation.</w:t>
      </w:r>
    </w:p>
    <w:p w:rsidR="00A76342" w:rsidRDefault="00A76342"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DVBE Declaration. Bidder</w:t>
      </w:r>
      <w:r w:rsidRPr="00F82A16">
        <w:rPr>
          <w:rFonts w:ascii="Times New Roman" w:hAnsi="Times New Roman" w:cs="Times New Roman"/>
          <w:sz w:val="24"/>
          <w:szCs w:val="24"/>
        </w:rPr>
        <w:t xml:space="preserve"> must complete </w:t>
      </w:r>
      <w:r>
        <w:rPr>
          <w:rFonts w:ascii="Times New Roman" w:hAnsi="Times New Roman" w:cs="Times New Roman"/>
          <w:sz w:val="24"/>
          <w:szCs w:val="24"/>
        </w:rPr>
        <w:t>this f</w:t>
      </w:r>
      <w:r w:rsidRPr="00F82A16">
        <w:rPr>
          <w:rFonts w:ascii="Times New Roman" w:hAnsi="Times New Roman" w:cs="Times New Roman"/>
          <w:sz w:val="24"/>
          <w:szCs w:val="24"/>
        </w:rPr>
        <w:t>orm and submit the c</w:t>
      </w:r>
      <w:r>
        <w:rPr>
          <w:rFonts w:ascii="Times New Roman" w:hAnsi="Times New Roman" w:cs="Times New Roman"/>
          <w:sz w:val="24"/>
          <w:szCs w:val="24"/>
        </w:rPr>
        <w:t xml:space="preserve">ompleted form with its bid </w:t>
      </w:r>
      <w:r w:rsidRPr="00A21AD2">
        <w:rPr>
          <w:rFonts w:ascii="Times New Roman" w:hAnsi="Times New Roman" w:cs="Times New Roman"/>
          <w:sz w:val="24"/>
          <w:szCs w:val="24"/>
          <w:u w:val="single"/>
        </w:rPr>
        <w:t>only</w:t>
      </w:r>
      <w:r>
        <w:rPr>
          <w:rFonts w:ascii="Times New Roman" w:hAnsi="Times New Roman" w:cs="Times New Roman"/>
          <w:sz w:val="24"/>
          <w:szCs w:val="24"/>
        </w:rPr>
        <w:t xml:space="preserve"> if it wishes to claim the DVBE incentive associated with this solicitation.</w:t>
      </w:r>
    </w:p>
    <w:p w:rsidR="004066F0" w:rsidRDefault="004066F0" w:rsidP="004066F0">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0C5B03">
        <w:rPr>
          <w:rFonts w:ascii="Times New Roman" w:hAnsi="Times New Roman" w:cs="Times New Roman"/>
          <w:sz w:val="24"/>
          <w:szCs w:val="24"/>
        </w:rPr>
        <w:t>. Bidder</w:t>
      </w:r>
      <w:r w:rsidR="000C5B03" w:rsidRPr="00F82A16">
        <w:rPr>
          <w:rFonts w:ascii="Times New Roman" w:hAnsi="Times New Roman" w:cs="Times New Roman"/>
          <w:sz w:val="24"/>
          <w:szCs w:val="24"/>
        </w:rPr>
        <w:t xml:space="preserve"> must complete </w:t>
      </w:r>
      <w:r w:rsidR="000C5B03">
        <w:rPr>
          <w:rFonts w:ascii="Times New Roman" w:hAnsi="Times New Roman" w:cs="Times New Roman"/>
          <w:sz w:val="24"/>
          <w:szCs w:val="24"/>
        </w:rPr>
        <w:t>this f</w:t>
      </w:r>
      <w:r w:rsidR="000C5B03" w:rsidRPr="00F82A16">
        <w:rPr>
          <w:rFonts w:ascii="Times New Roman" w:hAnsi="Times New Roman" w:cs="Times New Roman"/>
          <w:sz w:val="24"/>
          <w:szCs w:val="24"/>
        </w:rPr>
        <w:t>orm and submit the c</w:t>
      </w:r>
      <w:r w:rsidR="000C5B03">
        <w:rPr>
          <w:rFonts w:ascii="Times New Roman" w:hAnsi="Times New Roman" w:cs="Times New Roman"/>
          <w:sz w:val="24"/>
          <w:szCs w:val="24"/>
        </w:rPr>
        <w:t xml:space="preserve">ompleted form with its bid </w:t>
      </w:r>
      <w:r w:rsidR="000C5B03" w:rsidRPr="00A21AD2">
        <w:rPr>
          <w:rFonts w:ascii="Times New Roman" w:hAnsi="Times New Roman" w:cs="Times New Roman"/>
          <w:sz w:val="24"/>
          <w:szCs w:val="24"/>
          <w:u w:val="single"/>
        </w:rPr>
        <w:t>only</w:t>
      </w:r>
      <w:r w:rsidR="000C5B03">
        <w:rPr>
          <w:rFonts w:ascii="Times New Roman" w:hAnsi="Times New Roman" w:cs="Times New Roman"/>
          <w:sz w:val="24"/>
          <w:szCs w:val="24"/>
        </w:rPr>
        <w:t xml:space="preserve"> if its cost bid exceeds $100,000.00.</w:t>
      </w:r>
    </w:p>
    <w:p w:rsidR="005D613F" w:rsidRDefault="005D613F" w:rsidP="004066F0">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Workers Compensation Certification</w:t>
      </w:r>
    </w:p>
    <w:p w:rsidR="006C351E" w:rsidRPr="00205A8A" w:rsidRDefault="006C351E" w:rsidP="00EE2556">
      <w:pPr>
        <w:pStyle w:val="ListParagraph"/>
        <w:numPr>
          <w:ilvl w:val="3"/>
          <w:numId w:val="1"/>
        </w:numPr>
        <w:ind w:left="3060" w:hanging="900"/>
        <w:rPr>
          <w:rFonts w:ascii="Times New Roman" w:hAnsi="Times New Roman" w:cs="Times New Roman"/>
          <w:i/>
          <w:sz w:val="24"/>
          <w:szCs w:val="24"/>
        </w:rPr>
      </w:pPr>
      <w:r w:rsidRPr="008E02D7">
        <w:rPr>
          <w:rFonts w:ascii="Times New Roman" w:hAnsi="Times New Roman" w:cs="Times New Roman"/>
          <w:sz w:val="24"/>
          <w:szCs w:val="24"/>
        </w:rPr>
        <w:t>Postconsumer-Content Certification. Bidder must complete this form and submit the completed form with its bid.</w:t>
      </w:r>
    </w:p>
    <w:p w:rsidR="00205A8A" w:rsidRPr="006C351E" w:rsidRDefault="00205A8A" w:rsidP="00205A8A">
      <w:pPr>
        <w:pStyle w:val="ListParagraph"/>
        <w:ind w:left="3060"/>
        <w:rPr>
          <w:rFonts w:ascii="Times New Roman" w:hAnsi="Times New Roman" w:cs="Times New Roman"/>
          <w:i/>
          <w:sz w:val="24"/>
          <w:szCs w:val="24"/>
        </w:rPr>
      </w:pPr>
    </w:p>
    <w:p w:rsidR="00B17C11" w:rsidRPr="00B17C11" w:rsidRDefault="00B17C11" w:rsidP="00B17C11">
      <w:pPr>
        <w:pStyle w:val="ListParagraph"/>
        <w:numPr>
          <w:ilvl w:val="2"/>
          <w:numId w:val="1"/>
        </w:numPr>
        <w:rPr>
          <w:rFonts w:ascii="Times New Roman" w:hAnsi="Times New Roman" w:cs="Times New Roman"/>
          <w:i/>
          <w:sz w:val="24"/>
          <w:szCs w:val="24"/>
        </w:rPr>
      </w:pPr>
      <w:r w:rsidRPr="00B17C11">
        <w:rPr>
          <w:rFonts w:ascii="Times New Roman" w:hAnsi="Times New Roman" w:cs="Times New Roman"/>
          <w:spacing w:val="-3"/>
          <w:sz w:val="24"/>
          <w:szCs w:val="24"/>
        </w:rPr>
        <w:t xml:space="preserve">Copies of the </w:t>
      </w:r>
      <w:r w:rsidR="00F23AA0">
        <w:rPr>
          <w:rFonts w:ascii="Times New Roman" w:hAnsi="Times New Roman" w:cs="Times New Roman"/>
          <w:spacing w:val="-3"/>
          <w:sz w:val="24"/>
          <w:szCs w:val="24"/>
        </w:rPr>
        <w:t>Bidder</w:t>
      </w:r>
      <w:r w:rsidRPr="00B17C11">
        <w:rPr>
          <w:rFonts w:ascii="Times New Roman" w:hAnsi="Times New Roman" w:cs="Times New Roman"/>
          <w:spacing w:val="-3"/>
          <w:sz w:val="24"/>
          <w:szCs w:val="24"/>
        </w:rPr>
        <w:t xml:space="preserve">’s (and any </w:t>
      </w:r>
      <w:r w:rsidR="00205A8A">
        <w:rPr>
          <w:rFonts w:ascii="Times New Roman" w:hAnsi="Times New Roman" w:cs="Times New Roman"/>
          <w:spacing w:val="-3"/>
          <w:sz w:val="24"/>
          <w:szCs w:val="24"/>
        </w:rPr>
        <w:t xml:space="preserve">proposed </w:t>
      </w:r>
      <w:r w:rsidRPr="00B17C11">
        <w:rPr>
          <w:rFonts w:ascii="Times New Roman" w:hAnsi="Times New Roman" w:cs="Times New Roman"/>
          <w:spacing w:val="-3"/>
          <w:sz w:val="24"/>
          <w:szCs w:val="24"/>
        </w:rPr>
        <w:t>subcontractor</w:t>
      </w:r>
      <w:r w:rsidR="00205A8A">
        <w:rPr>
          <w:rFonts w:ascii="Times New Roman" w:hAnsi="Times New Roman" w:cs="Times New Roman"/>
          <w:spacing w:val="-3"/>
          <w:sz w:val="24"/>
          <w:szCs w:val="24"/>
        </w:rPr>
        <w:t>(</w:t>
      </w:r>
      <w:r w:rsidRPr="00B17C11">
        <w:rPr>
          <w:rFonts w:ascii="Times New Roman" w:hAnsi="Times New Roman" w:cs="Times New Roman"/>
          <w:spacing w:val="-3"/>
          <w:sz w:val="24"/>
          <w:szCs w:val="24"/>
        </w:rPr>
        <w:t>s</w:t>
      </w:r>
      <w:r w:rsidR="00205A8A">
        <w:rPr>
          <w:rFonts w:ascii="Times New Roman" w:hAnsi="Times New Roman" w:cs="Times New Roman"/>
          <w:spacing w:val="-3"/>
          <w:sz w:val="24"/>
          <w:szCs w:val="24"/>
        </w:rPr>
        <w:t>)</w:t>
      </w:r>
      <w:r w:rsidRPr="00B17C11">
        <w:rPr>
          <w:rFonts w:ascii="Times New Roman" w:hAnsi="Times New Roman" w:cs="Times New Roman"/>
          <w:spacing w:val="-3"/>
          <w:sz w:val="24"/>
          <w:szCs w:val="24"/>
        </w:rPr>
        <w:t>) current business licenses, professional certifications, or other credentials</w:t>
      </w:r>
      <w:r w:rsidR="005D613F">
        <w:rPr>
          <w:rFonts w:ascii="Times New Roman" w:hAnsi="Times New Roman" w:cs="Times New Roman"/>
          <w:spacing w:val="-3"/>
          <w:sz w:val="24"/>
          <w:szCs w:val="24"/>
        </w:rPr>
        <w:t>.</w:t>
      </w:r>
    </w:p>
    <w:p w:rsidR="00B17C11" w:rsidRPr="00B17C11" w:rsidRDefault="00B17C11" w:rsidP="00B17C11">
      <w:pPr>
        <w:pStyle w:val="ListParagraph"/>
        <w:ind w:left="2160"/>
        <w:rPr>
          <w:rFonts w:ascii="Times New Roman" w:hAnsi="Times New Roman" w:cs="Times New Roman"/>
          <w:sz w:val="24"/>
          <w:szCs w:val="24"/>
        </w:rPr>
      </w:pPr>
    </w:p>
    <w:p w:rsidR="00967F70" w:rsidRPr="00967F70" w:rsidRDefault="00967F70" w:rsidP="00967F70">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portion of the bid:</w:t>
      </w:r>
    </w:p>
    <w:p w:rsidR="00967F70" w:rsidRPr="00967F70" w:rsidRDefault="00967F70" w:rsidP="00967F70">
      <w:pPr>
        <w:pStyle w:val="ListParagraph"/>
        <w:rPr>
          <w:rFonts w:ascii="Times New Roman" w:hAnsi="Times New Roman" w:cs="Times New Roman"/>
          <w:i/>
          <w:color w:val="FF0000"/>
          <w:sz w:val="24"/>
          <w:szCs w:val="24"/>
        </w:rPr>
      </w:pPr>
    </w:p>
    <w:p w:rsidR="00AB5133" w:rsidRDefault="00F23AA0" w:rsidP="00AB51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AB5133" w:rsidRPr="00B86AAC">
        <w:rPr>
          <w:rFonts w:ascii="Times New Roman" w:hAnsi="Times New Roman" w:cs="Times New Roman"/>
          <w:sz w:val="24"/>
          <w:szCs w:val="24"/>
        </w:rPr>
        <w:t xml:space="preserve"> must include the properly completed Exhibit </w:t>
      </w:r>
      <w:r w:rsidR="00AB5133" w:rsidRPr="005D613F">
        <w:rPr>
          <w:rFonts w:ascii="Times New Roman" w:hAnsi="Times New Roman" w:cs="Times New Roman"/>
          <w:sz w:val="24"/>
          <w:szCs w:val="24"/>
        </w:rPr>
        <w:t>C</w:t>
      </w:r>
      <w:r w:rsidR="00AB5133" w:rsidRPr="00B86AAC">
        <w:rPr>
          <w:rFonts w:ascii="Times New Roman" w:hAnsi="Times New Roman" w:cs="Times New Roman"/>
          <w:sz w:val="24"/>
          <w:szCs w:val="24"/>
        </w:rPr>
        <w:t>: Cost Worksheet</w:t>
      </w:r>
      <w:r w:rsidR="00AB5133">
        <w:rPr>
          <w:rFonts w:ascii="Times New Roman" w:hAnsi="Times New Roman" w:cs="Times New Roman"/>
          <w:sz w:val="24"/>
          <w:szCs w:val="24"/>
        </w:rPr>
        <w:t xml:space="preserve"> that includes </w:t>
      </w:r>
      <w:r w:rsidR="00AB5133" w:rsidRPr="00B86AAC">
        <w:rPr>
          <w:rFonts w:ascii="Times New Roman" w:hAnsi="Times New Roman" w:cs="Times New Roman"/>
          <w:sz w:val="24"/>
          <w:szCs w:val="24"/>
        </w:rPr>
        <w:t xml:space="preserve">“Not </w:t>
      </w:r>
      <w:proofErr w:type="gramStart"/>
      <w:r w:rsidR="00AB5133" w:rsidRPr="00B86AAC">
        <w:rPr>
          <w:rFonts w:ascii="Times New Roman" w:hAnsi="Times New Roman" w:cs="Times New Roman"/>
          <w:sz w:val="24"/>
          <w:szCs w:val="24"/>
        </w:rPr>
        <w:t>To</w:t>
      </w:r>
      <w:proofErr w:type="gramEnd"/>
      <w:r w:rsidR="00AB5133" w:rsidRPr="00B86AAC">
        <w:rPr>
          <w:rFonts w:ascii="Times New Roman" w:hAnsi="Times New Roman" w:cs="Times New Roman"/>
          <w:sz w:val="24"/>
          <w:szCs w:val="24"/>
        </w:rPr>
        <w:t xml:space="preserve"> Exceed” </w:t>
      </w:r>
      <w:r w:rsidR="003748F7">
        <w:rPr>
          <w:rFonts w:ascii="Times New Roman" w:hAnsi="Times New Roman" w:cs="Times New Roman"/>
          <w:sz w:val="24"/>
          <w:szCs w:val="24"/>
        </w:rPr>
        <w:t xml:space="preserve">pricing </w:t>
      </w:r>
      <w:r w:rsidR="00AB5133" w:rsidRPr="00B86AAC">
        <w:rPr>
          <w:rFonts w:ascii="Times New Roman" w:hAnsi="Times New Roman" w:cs="Times New Roman"/>
          <w:sz w:val="24"/>
          <w:szCs w:val="24"/>
        </w:rPr>
        <w:t>for all work and expenses payable under the contract, if awarded.</w:t>
      </w:r>
    </w:p>
    <w:p w:rsidR="00C944E3" w:rsidRDefault="00C944E3" w:rsidP="00C944E3">
      <w:pPr>
        <w:pStyle w:val="ListParagraph"/>
        <w:ind w:left="2160"/>
        <w:rPr>
          <w:rFonts w:ascii="Times New Roman" w:hAnsi="Times New Roman" w:cs="Times New Roman"/>
          <w:sz w:val="24"/>
          <w:szCs w:val="24"/>
        </w:rPr>
      </w:pPr>
    </w:p>
    <w:p w:rsidR="00C944E3" w:rsidRPr="00C944E3" w:rsidRDefault="00C944E3" w:rsidP="00C944E3">
      <w:pPr>
        <w:pStyle w:val="ListParagraph"/>
        <w:numPr>
          <w:ilvl w:val="2"/>
          <w:numId w:val="1"/>
        </w:numPr>
        <w:rPr>
          <w:rFonts w:ascii="Times New Roman" w:hAnsi="Times New Roman" w:cs="Times New Roman"/>
          <w:sz w:val="24"/>
          <w:szCs w:val="24"/>
        </w:rPr>
      </w:pPr>
      <w:r w:rsidRPr="00C944E3">
        <w:rPr>
          <w:rFonts w:ascii="Times New Roman" w:hAnsi="Times New Roman" w:cs="Times New Roman"/>
          <w:sz w:val="24"/>
          <w:szCs w:val="24"/>
        </w:rPr>
        <w:t>Contractor will provide a per square foot hourly rate and a per square foot material cost for the calculation of any contingencies that might arise from the performance of this project.</w:t>
      </w:r>
    </w:p>
    <w:p w:rsidR="00AB5133" w:rsidRDefault="00AB5133" w:rsidP="00AB5133">
      <w:pPr>
        <w:pStyle w:val="ListParagraph"/>
        <w:ind w:left="1440"/>
        <w:rPr>
          <w:rFonts w:ascii="Times New Roman" w:hAnsi="Times New Roman" w:cs="Times New Roman"/>
          <w:sz w:val="24"/>
          <w:szCs w:val="24"/>
        </w:rPr>
      </w:pPr>
    </w:p>
    <w:p w:rsidR="00B239E5" w:rsidRPr="00B17C11" w:rsidRDefault="00AB5133" w:rsidP="00AB5133">
      <w:pPr>
        <w:pStyle w:val="ListParagraph"/>
        <w:ind w:left="1440"/>
        <w:rPr>
          <w:rFonts w:ascii="Times New Roman" w:hAnsi="Times New Roman" w:cs="Times New Roman"/>
          <w:i/>
          <w:sz w:val="24"/>
          <w:szCs w:val="24"/>
        </w:rPr>
      </w:pPr>
      <w:r w:rsidRPr="00B27D55">
        <w:rPr>
          <w:rFonts w:ascii="Times New Roman" w:hAnsi="Times New Roman" w:cs="Times New Roman"/>
          <w:sz w:val="24"/>
          <w:szCs w:val="24"/>
        </w:rPr>
        <w:t>NOTE: It is unlawful for any person engaged in business within this state to sell or use any article or product as a “loss leader” as defined in Section 17030 of the Business and Professions Code.</w:t>
      </w:r>
    </w:p>
    <w:p w:rsidR="00EE2556" w:rsidRDefault="00EE2556" w:rsidP="00A8388F">
      <w:pPr>
        <w:rPr>
          <w:rFonts w:ascii="Times New Roman" w:hAnsi="Times New Roman" w:cs="Times New Roman"/>
          <w:b/>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F23AA0">
        <w:rPr>
          <w:rFonts w:ascii="Times New Roman" w:hAnsi="Times New Roman" w:cs="Times New Roman"/>
          <w:sz w:val="24"/>
          <w:szCs w:val="24"/>
        </w:rPr>
        <w:t>Bidder</w:t>
      </w:r>
      <w:r>
        <w:rPr>
          <w:rFonts w:ascii="Times New Roman" w:hAnsi="Times New Roman" w:cs="Times New Roman"/>
          <w:sz w:val="24"/>
          <w:szCs w:val="24"/>
        </w:rPr>
        <w:t xml:space="preserve">’s </w:t>
      </w:r>
      <w:r w:rsidR="00F23AA0">
        <w:rPr>
          <w:rFonts w:ascii="Times New Roman" w:hAnsi="Times New Roman" w:cs="Times New Roman"/>
          <w:sz w:val="24"/>
          <w:szCs w:val="24"/>
        </w:rPr>
        <w:t>bid</w:t>
      </w:r>
      <w:r>
        <w:rPr>
          <w:rFonts w:ascii="Times New Roman" w:hAnsi="Times New Roman" w:cs="Times New Roman"/>
          <w:sz w:val="24"/>
          <w:szCs w:val="24"/>
        </w:rPr>
        <w:t xml:space="preserve"> is an irrevocable offer for ninety (90) days following the </w:t>
      </w:r>
      <w:r w:rsidR="00F23AA0">
        <w:rPr>
          <w:rFonts w:ascii="Times New Roman" w:hAnsi="Times New Roman" w:cs="Times New Roman"/>
          <w:sz w:val="24"/>
          <w:szCs w:val="24"/>
        </w:rPr>
        <w:t>bid</w:t>
      </w:r>
      <w:r>
        <w:rPr>
          <w:rFonts w:ascii="Times New Roman" w:hAnsi="Times New Roman" w:cs="Times New Roman"/>
          <w:sz w:val="24"/>
          <w:szCs w:val="24"/>
        </w:rPr>
        <w:t xml:space="preserve"> due date. In the even</w:t>
      </w:r>
      <w:r w:rsidR="00B90925">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EVALUATION OF </w:t>
      </w:r>
      <w:r w:rsidR="00F23AA0">
        <w:rPr>
          <w:rFonts w:ascii="Times New Roman" w:hAnsi="Times New Roman" w:cs="Times New Roman"/>
          <w:b/>
          <w:sz w:val="24"/>
          <w:szCs w:val="24"/>
        </w:rPr>
        <w:t>BID</w:t>
      </w:r>
      <w:r>
        <w:rPr>
          <w:rFonts w:ascii="Times New Roman" w:hAnsi="Times New Roman" w:cs="Times New Roman"/>
          <w:b/>
          <w:sz w:val="24"/>
          <w:szCs w:val="24"/>
        </w:rPr>
        <w:t>S</w:t>
      </w:r>
    </w:p>
    <w:p w:rsidR="000E01A8" w:rsidRPr="000E01A8" w:rsidRDefault="000E01A8" w:rsidP="000E01A8">
      <w:pPr>
        <w:pStyle w:val="ListParagraph"/>
        <w:ind w:left="1440"/>
        <w:rPr>
          <w:rFonts w:ascii="Times New Roman" w:hAnsi="Times New Roman" w:cs="Times New Roman"/>
          <w:sz w:val="24"/>
          <w:szCs w:val="24"/>
        </w:rPr>
      </w:pPr>
    </w:p>
    <w:p w:rsidR="00125ECC" w:rsidRPr="00291AE2" w:rsidRDefault="00125ECC" w:rsidP="00125ECC">
      <w:pPr>
        <w:pStyle w:val="ListParagraph"/>
        <w:numPr>
          <w:ilvl w:val="1"/>
          <w:numId w:val="1"/>
        </w:numPr>
        <w:rPr>
          <w:rFonts w:ascii="Times New Roman" w:hAnsi="Times New Roman" w:cs="Times New Roman"/>
          <w:sz w:val="24"/>
          <w:szCs w:val="24"/>
        </w:rPr>
      </w:pPr>
      <w:r w:rsidRPr="00291AE2">
        <w:rPr>
          <w:rFonts w:ascii="Times New Roman" w:hAnsi="Times New Roman" w:cs="Times New Roman"/>
          <w:sz w:val="24"/>
          <w:szCs w:val="24"/>
        </w:rPr>
        <w:t xml:space="preserve">The </w:t>
      </w:r>
      <w:r>
        <w:rPr>
          <w:rFonts w:ascii="Times New Roman" w:hAnsi="Times New Roman" w:cs="Times New Roman"/>
          <w:sz w:val="24"/>
          <w:szCs w:val="24"/>
        </w:rPr>
        <w:t xml:space="preserve">Court will publically open </w:t>
      </w:r>
      <w:r w:rsidR="00F23AA0">
        <w:rPr>
          <w:rFonts w:ascii="Times New Roman" w:hAnsi="Times New Roman" w:cs="Times New Roman"/>
          <w:sz w:val="24"/>
          <w:szCs w:val="24"/>
        </w:rPr>
        <w:t>bid</w:t>
      </w:r>
      <w:r w:rsidRPr="00291AE2">
        <w:rPr>
          <w:rFonts w:ascii="Times New Roman" w:hAnsi="Times New Roman" w:cs="Times New Roman"/>
          <w:sz w:val="24"/>
          <w:szCs w:val="24"/>
        </w:rPr>
        <w:t xml:space="preserve">s </w:t>
      </w:r>
      <w:r>
        <w:rPr>
          <w:rFonts w:ascii="Times New Roman" w:hAnsi="Times New Roman" w:cs="Times New Roman"/>
          <w:sz w:val="24"/>
          <w:szCs w:val="24"/>
        </w:rPr>
        <w:t>on</w:t>
      </w:r>
      <w:r w:rsidRPr="00291AE2">
        <w:rPr>
          <w:rFonts w:ascii="Times New Roman" w:hAnsi="Times New Roman" w:cs="Times New Roman"/>
          <w:sz w:val="24"/>
          <w:szCs w:val="24"/>
        </w:rPr>
        <w:t xml:space="preserve"> the date and </w:t>
      </w:r>
      <w:r>
        <w:rPr>
          <w:rFonts w:ascii="Times New Roman" w:hAnsi="Times New Roman" w:cs="Times New Roman"/>
          <w:sz w:val="24"/>
          <w:szCs w:val="24"/>
        </w:rPr>
        <w:t xml:space="preserve">at the </w:t>
      </w:r>
      <w:r w:rsidRPr="00291AE2">
        <w:rPr>
          <w:rFonts w:ascii="Times New Roman" w:hAnsi="Times New Roman" w:cs="Times New Roman"/>
          <w:sz w:val="24"/>
          <w:szCs w:val="24"/>
        </w:rPr>
        <w:t>time noted in Section 3.0 at</w:t>
      </w:r>
      <w:r>
        <w:rPr>
          <w:rFonts w:ascii="Times New Roman" w:hAnsi="Times New Roman" w:cs="Times New Roman"/>
          <w:sz w:val="24"/>
          <w:szCs w:val="24"/>
        </w:rPr>
        <w:t xml:space="preserve"> the following Court location</w:t>
      </w:r>
      <w:r w:rsidRPr="00291AE2">
        <w:rPr>
          <w:rFonts w:ascii="Times New Roman" w:hAnsi="Times New Roman" w:cs="Times New Roman"/>
          <w:sz w:val="24"/>
          <w:szCs w:val="24"/>
        </w:rPr>
        <w:t>:</w:t>
      </w:r>
    </w:p>
    <w:p w:rsidR="00125ECC" w:rsidRPr="00291AE2"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ind w:left="2160" w:firstLine="720"/>
        <w:rPr>
          <w:rFonts w:ascii="Times New Roman" w:hAnsi="Times New Roman" w:cs="Times New Roman"/>
          <w:sz w:val="24"/>
          <w:szCs w:val="24"/>
        </w:rPr>
      </w:pPr>
      <w:r w:rsidRPr="00291AE2">
        <w:rPr>
          <w:rFonts w:ascii="Times New Roman" w:hAnsi="Times New Roman" w:cs="Times New Roman"/>
          <w:sz w:val="24"/>
          <w:szCs w:val="24"/>
        </w:rPr>
        <w:t>San Bernardino Justice Center</w:t>
      </w:r>
    </w:p>
    <w:p w:rsidR="00125ECC" w:rsidRPr="00291AE2" w:rsidRDefault="00125ECC" w:rsidP="00125E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We</w:t>
      </w:r>
      <w:r w:rsidRPr="00291AE2">
        <w:rPr>
          <w:rFonts w:ascii="Times New Roman" w:hAnsi="Times New Roman" w:cs="Times New Roman"/>
          <w:sz w:val="24"/>
          <w:szCs w:val="24"/>
        </w:rPr>
        <w:t>st Third Street, 11th Floor Reception Area</w:t>
      </w:r>
    </w:p>
    <w:p w:rsidR="00125ECC" w:rsidRPr="001E04EB" w:rsidRDefault="00125ECC" w:rsidP="00125ECC">
      <w:pPr>
        <w:ind w:left="2880"/>
        <w:rPr>
          <w:rFonts w:ascii="Times New Roman" w:hAnsi="Times New Roman" w:cs="Times New Roman"/>
          <w:sz w:val="24"/>
          <w:szCs w:val="24"/>
        </w:rPr>
      </w:pPr>
      <w:r w:rsidRPr="001E04EB">
        <w:rPr>
          <w:rFonts w:ascii="Times New Roman" w:hAnsi="Times New Roman" w:cs="Times New Roman"/>
          <w:sz w:val="24"/>
          <w:szCs w:val="24"/>
        </w:rPr>
        <w:t>San Bernardino, CA 92415</w:t>
      </w:r>
    </w:p>
    <w:p w:rsidR="00125ECC" w:rsidRDefault="00125ECC" w:rsidP="00125ECC">
      <w:pPr>
        <w:pStyle w:val="ListParagraph"/>
        <w:ind w:left="1440"/>
        <w:rPr>
          <w:rFonts w:ascii="Times New Roman" w:hAnsi="Times New Roman" w:cs="Times New Roman"/>
          <w:sz w:val="24"/>
          <w:szCs w:val="24"/>
        </w:rPr>
      </w:pPr>
    </w:p>
    <w:p w:rsidR="00667BB1" w:rsidRDefault="0001299D" w:rsidP="00667B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Court will evaluate bids as described in the Administrative Rules (Attachment 1). </w:t>
      </w:r>
      <w:r w:rsidR="00125ECC" w:rsidRPr="001E04EB">
        <w:rPr>
          <w:rFonts w:ascii="Times New Roman" w:hAnsi="Times New Roman" w:cs="Times New Roman"/>
          <w:sz w:val="24"/>
          <w:szCs w:val="24"/>
        </w:rPr>
        <w:t xml:space="preserve">Award, if made, will be to the </w:t>
      </w:r>
      <w:r>
        <w:rPr>
          <w:rFonts w:ascii="Times New Roman" w:hAnsi="Times New Roman" w:cs="Times New Roman"/>
          <w:sz w:val="24"/>
          <w:szCs w:val="24"/>
        </w:rPr>
        <w:t>lowest responsible bidder meeting specifications</w:t>
      </w:r>
      <w:r w:rsidR="00125ECC" w:rsidRPr="001E04EB">
        <w:rPr>
          <w:rFonts w:ascii="Times New Roman" w:hAnsi="Times New Roman" w:cs="Times New Roman"/>
          <w:sz w:val="24"/>
          <w:szCs w:val="24"/>
        </w:rPr>
        <w:t>.</w:t>
      </w:r>
      <w:r w:rsidR="00125ECC">
        <w:rPr>
          <w:rFonts w:ascii="Times New Roman" w:hAnsi="Times New Roman" w:cs="Times New Roman"/>
          <w:sz w:val="24"/>
          <w:szCs w:val="24"/>
        </w:rPr>
        <w:t xml:space="preserve"> </w:t>
      </w:r>
      <w:r w:rsidR="00125ECC" w:rsidRPr="001E04EB">
        <w:rPr>
          <w:rFonts w:ascii="Times New Roman" w:hAnsi="Times New Roman" w:cs="Times New Roman"/>
          <w:sz w:val="24"/>
          <w:szCs w:val="24"/>
        </w:rPr>
        <w:t xml:space="preserve">If a contract will be awarded, the Court will post a Notice of Intent to Award at </w:t>
      </w:r>
      <w:hyperlink r:id="rId12" w:history="1">
        <w:r w:rsidR="00125ECC" w:rsidRPr="001E04EB">
          <w:rPr>
            <w:rStyle w:val="Hyperlink"/>
            <w:rFonts w:ascii="Times New Roman" w:hAnsi="Times New Roman" w:cs="Times New Roman"/>
            <w:sz w:val="24"/>
            <w:szCs w:val="24"/>
          </w:rPr>
          <w:t>http://www.sb-court.org/GeneralInfo/Requestfor</w:t>
        </w:r>
        <w:r w:rsidR="00F23AA0">
          <w:rPr>
            <w:rStyle w:val="Hyperlink"/>
            <w:rFonts w:ascii="Times New Roman" w:hAnsi="Times New Roman" w:cs="Times New Roman"/>
            <w:sz w:val="24"/>
            <w:szCs w:val="24"/>
          </w:rPr>
          <w:t>Bid</w:t>
        </w:r>
        <w:r w:rsidR="00125ECC" w:rsidRPr="001E04EB">
          <w:rPr>
            <w:rStyle w:val="Hyperlink"/>
            <w:rFonts w:ascii="Times New Roman" w:hAnsi="Times New Roman" w:cs="Times New Roman"/>
            <w:sz w:val="24"/>
            <w:szCs w:val="24"/>
          </w:rPr>
          <w:t>.aspx</w:t>
        </w:r>
      </w:hyperlink>
      <w:r w:rsidR="00125ECC" w:rsidRPr="001E04EB">
        <w:rPr>
          <w:rFonts w:ascii="Times New Roman" w:hAnsi="Times New Roman" w:cs="Times New Roman"/>
          <w:sz w:val="24"/>
          <w:szCs w:val="24"/>
        </w:rPr>
        <w:t>.</w:t>
      </w:r>
    </w:p>
    <w:p w:rsidR="00667BB1" w:rsidRDefault="00667BB1" w:rsidP="00667BB1">
      <w:pPr>
        <w:pStyle w:val="ListParagraph"/>
        <w:ind w:left="1440"/>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Pr="0001299D" w:rsidRDefault="0001299D" w:rsidP="008970B3">
      <w:pPr>
        <w:pStyle w:val="ListParagraph"/>
        <w:rPr>
          <w:rFonts w:ascii="Times New Roman" w:hAnsi="Times New Roman" w:cs="Times New Roman"/>
          <w:sz w:val="24"/>
          <w:szCs w:val="24"/>
        </w:rPr>
      </w:pPr>
      <w:r w:rsidRPr="0001299D">
        <w:rPr>
          <w:rFonts w:ascii="Times New Roman" w:hAnsi="Times New Roman" w:cs="Times New Roman"/>
          <w:sz w:val="24"/>
          <w:szCs w:val="24"/>
        </w:rPr>
        <w:t xml:space="preserve">One copy of each bid will be retained by the JBE for official files and will become a public record. </w:t>
      </w:r>
      <w:r w:rsidRPr="0001299D">
        <w:rPr>
          <w:rFonts w:ascii="Times New Roman" w:hAnsi="Times New Roman" w:cs="Times New Roman"/>
          <w:b/>
          <w:sz w:val="24"/>
          <w:szCs w:val="24"/>
        </w:rPr>
        <w:t>The Public Contract Code requires that bids be publicly opened and made available for public inspection.</w:t>
      </w:r>
      <w:r w:rsidR="00086318">
        <w:rPr>
          <w:rFonts w:ascii="Times New Roman" w:hAnsi="Times New Roman" w:cs="Times New Roman"/>
          <w:sz w:val="24"/>
          <w:szCs w:val="24"/>
        </w:rPr>
        <w:t xml:space="preserve"> </w:t>
      </w:r>
      <w:r w:rsidRPr="0001299D">
        <w:rPr>
          <w:rFonts w:ascii="Times New Roman" w:hAnsi="Times New Roman" w:cs="Times New Roman"/>
          <w:sz w:val="24"/>
          <w:szCs w:val="24"/>
        </w:rPr>
        <w:t>Accordingly, Bidder should not include confidential or proprietary information in its bid.</w:t>
      </w:r>
    </w:p>
    <w:p w:rsidR="003B2E81" w:rsidRPr="008970B3" w:rsidRDefault="003B2E81" w:rsidP="008970B3">
      <w:pPr>
        <w:pStyle w:val="ListParagraph"/>
        <w:rPr>
          <w:rFonts w:ascii="Times New Roman" w:hAnsi="Times New Roman" w:cs="Times New Roman"/>
          <w:sz w:val="24"/>
          <w:szCs w:val="24"/>
        </w:rPr>
      </w:pPr>
    </w:p>
    <w:p w:rsidR="00A76342" w:rsidRPr="00765260" w:rsidRDefault="00A76342" w:rsidP="00A76342">
      <w:pPr>
        <w:pStyle w:val="ListParagraph"/>
        <w:numPr>
          <w:ilvl w:val="0"/>
          <w:numId w:val="1"/>
        </w:numPr>
        <w:rPr>
          <w:rFonts w:ascii="Times New Roman" w:hAnsi="Times New Roman" w:cs="Times New Roman"/>
          <w:b/>
          <w:sz w:val="24"/>
          <w:szCs w:val="24"/>
        </w:rPr>
      </w:pPr>
      <w:r w:rsidRPr="00495959">
        <w:rPr>
          <w:rFonts w:ascii="Times New Roman" w:hAnsi="Times New Roman" w:cs="Times New Roman"/>
          <w:b/>
          <w:sz w:val="24"/>
          <w:szCs w:val="24"/>
        </w:rPr>
        <w:t>DISABLED VETERAN BUSINESS ENTERPRISE PARTICIPATION GOALS</w:t>
      </w:r>
    </w:p>
    <w:p w:rsidR="00A76342" w:rsidRDefault="00A76342" w:rsidP="00A76342">
      <w:pPr>
        <w:pStyle w:val="ListParagraph"/>
        <w:rPr>
          <w:rFonts w:ascii="Times New Roman" w:hAnsi="Times New Roman" w:cs="Times New Roman"/>
          <w:sz w:val="24"/>
          <w:szCs w:val="24"/>
        </w:rPr>
      </w:pPr>
    </w:p>
    <w:p w:rsidR="00A76342" w:rsidRPr="00D96DA7" w:rsidRDefault="00A76342" w:rsidP="00A76342">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Qualification for the DVBE incentive is not mandatory. Failure to qualify for the DVBE incentive will not render a proposal non-responsive.  </w:t>
      </w:r>
    </w:p>
    <w:p w:rsidR="00A76342" w:rsidRPr="00D96DA7" w:rsidRDefault="00A76342" w:rsidP="00A76342">
      <w:pPr>
        <w:pStyle w:val="ListParagraph"/>
        <w:rPr>
          <w:rFonts w:ascii="Times New Roman" w:hAnsi="Times New Roman" w:cs="Times New Roman"/>
          <w:sz w:val="24"/>
          <w:szCs w:val="24"/>
        </w:rPr>
      </w:pPr>
    </w:p>
    <w:p w:rsidR="00A76342" w:rsidRPr="00D96DA7" w:rsidRDefault="00A76342" w:rsidP="00A76342">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Eligibility for and application of the DVBE incentive is governed by the </w:t>
      </w:r>
      <w:r>
        <w:rPr>
          <w:rFonts w:ascii="Times New Roman" w:hAnsi="Times New Roman" w:cs="Times New Roman"/>
          <w:sz w:val="24"/>
          <w:szCs w:val="24"/>
        </w:rPr>
        <w:t>Court</w:t>
      </w:r>
      <w:r w:rsidRPr="00D96DA7">
        <w:rPr>
          <w:rFonts w:ascii="Times New Roman" w:hAnsi="Times New Roman" w:cs="Times New Roman"/>
          <w:sz w:val="24"/>
          <w:szCs w:val="24"/>
        </w:rPr>
        <w:t xml:space="preserve">’s DVBE Rules and Procedures. Bidder will receive a DVBE incentive if, in the </w:t>
      </w:r>
      <w:r>
        <w:rPr>
          <w:rFonts w:ascii="Times New Roman" w:hAnsi="Times New Roman" w:cs="Times New Roman"/>
          <w:sz w:val="24"/>
          <w:szCs w:val="24"/>
        </w:rPr>
        <w:t>Court</w:t>
      </w:r>
      <w:r w:rsidRPr="00D96DA7">
        <w:rPr>
          <w:rFonts w:ascii="Times New Roman" w:hAnsi="Times New Roman" w:cs="Times New Roman"/>
          <w:sz w:val="24"/>
          <w:szCs w:val="24"/>
        </w:rPr>
        <w:t>’s sole determination, Bidder has met all applicable requirements.  If Bidder receives the DVBE incentive, the dollar amount of its bid will be reduced (for evaluation purposes only) by an amount equal to 3% of the lowest responsible bid, not to exceed $100,000</w:t>
      </w:r>
      <w:r>
        <w:rPr>
          <w:rFonts w:ascii="Times New Roman" w:hAnsi="Times New Roman" w:cs="Times New Roman"/>
          <w:sz w:val="24"/>
          <w:szCs w:val="24"/>
        </w:rPr>
        <w:t>.00</w:t>
      </w:r>
      <w:r w:rsidRPr="00D96DA7">
        <w:rPr>
          <w:rFonts w:ascii="Times New Roman" w:hAnsi="Times New Roman" w:cs="Times New Roman"/>
          <w:sz w:val="24"/>
          <w:szCs w:val="24"/>
        </w:rPr>
        <w:t>.</w:t>
      </w:r>
    </w:p>
    <w:p w:rsidR="00A76342" w:rsidRPr="00D96DA7" w:rsidRDefault="00A76342" w:rsidP="00A76342">
      <w:pPr>
        <w:pStyle w:val="ListParagraph"/>
        <w:rPr>
          <w:rFonts w:ascii="Times New Roman" w:hAnsi="Times New Roman" w:cs="Times New Roman"/>
          <w:sz w:val="24"/>
          <w:szCs w:val="24"/>
        </w:rPr>
      </w:pPr>
    </w:p>
    <w:p w:rsidR="00A76342" w:rsidRPr="00D96DA7" w:rsidRDefault="00A76342" w:rsidP="00A76342">
      <w:pPr>
        <w:pStyle w:val="ListParagraph"/>
        <w:rPr>
          <w:rFonts w:ascii="Times New Roman" w:hAnsi="Times New Roman" w:cs="Times New Roman"/>
          <w:sz w:val="24"/>
          <w:szCs w:val="24"/>
        </w:rPr>
      </w:pPr>
      <w:r w:rsidRPr="00D96DA7">
        <w:rPr>
          <w:rFonts w:ascii="Times New Roman" w:hAnsi="Times New Roman" w:cs="Times New Roman"/>
          <w:sz w:val="24"/>
          <w:szCs w:val="24"/>
        </w:rPr>
        <w:t>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w:t>
      </w:r>
    </w:p>
    <w:p w:rsidR="00A76342" w:rsidRPr="00D96DA7" w:rsidRDefault="00A76342" w:rsidP="00A76342">
      <w:pPr>
        <w:pStyle w:val="ListParagraph"/>
        <w:rPr>
          <w:rFonts w:ascii="Times New Roman" w:hAnsi="Times New Roman" w:cs="Times New Roman"/>
          <w:sz w:val="24"/>
          <w:szCs w:val="24"/>
        </w:rPr>
      </w:pPr>
    </w:p>
    <w:p w:rsidR="00A76342" w:rsidRDefault="00A76342" w:rsidP="00A76342">
      <w:pPr>
        <w:pStyle w:val="ListParagraph"/>
        <w:rPr>
          <w:rFonts w:ascii="Times New Roman" w:hAnsi="Times New Roman" w:cs="Times New Roman"/>
          <w:sz w:val="24"/>
          <w:szCs w:val="24"/>
        </w:rPr>
      </w:pPr>
      <w:r w:rsidRPr="00D96DA7">
        <w:rPr>
          <w:rFonts w:ascii="Times New Roman" w:hAnsi="Times New Roman" w:cs="Times New Roman"/>
          <w:sz w:val="24"/>
          <w:szCs w:val="24"/>
        </w:rPr>
        <w:t>If Bidder wishes to seek the DVBE incentive:</w:t>
      </w:r>
    </w:p>
    <w:p w:rsidR="00A76342" w:rsidRPr="00D96DA7" w:rsidRDefault="00A76342" w:rsidP="00A76342">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 </w:t>
      </w:r>
    </w:p>
    <w:p w:rsidR="00A76342" w:rsidRDefault="00A76342" w:rsidP="00A76342">
      <w:pPr>
        <w:pStyle w:val="ListParagraph"/>
        <w:numPr>
          <w:ilvl w:val="0"/>
          <w:numId w:val="3"/>
        </w:numPr>
        <w:rPr>
          <w:rFonts w:ascii="Times New Roman" w:hAnsi="Times New Roman" w:cs="Times New Roman"/>
          <w:sz w:val="24"/>
          <w:szCs w:val="24"/>
        </w:rPr>
      </w:pPr>
      <w:r w:rsidRPr="00D96DA7">
        <w:rPr>
          <w:rFonts w:ascii="Times New Roman" w:hAnsi="Times New Roman" w:cs="Times New Roman"/>
          <w:sz w:val="24"/>
          <w:szCs w:val="24"/>
        </w:rPr>
        <w:t>Bidder must compl</w:t>
      </w:r>
      <w:r>
        <w:rPr>
          <w:rFonts w:ascii="Times New Roman" w:hAnsi="Times New Roman" w:cs="Times New Roman"/>
          <w:sz w:val="24"/>
          <w:szCs w:val="24"/>
        </w:rPr>
        <w:t xml:space="preserve">ete and submit with its bid </w:t>
      </w:r>
      <w:r w:rsidRPr="00070F09">
        <w:rPr>
          <w:rFonts w:ascii="Times New Roman" w:hAnsi="Times New Roman" w:cs="Times New Roman"/>
          <w:sz w:val="24"/>
          <w:szCs w:val="24"/>
        </w:rPr>
        <w:t>Attachment 7</w:t>
      </w:r>
      <w:r>
        <w:rPr>
          <w:rFonts w:ascii="Times New Roman" w:hAnsi="Times New Roman" w:cs="Times New Roman"/>
          <w:sz w:val="24"/>
          <w:szCs w:val="24"/>
        </w:rPr>
        <w:t>A</w:t>
      </w:r>
      <w:r w:rsidRPr="00070F09">
        <w:rPr>
          <w:rFonts w:ascii="Times New Roman" w:hAnsi="Times New Roman" w:cs="Times New Roman"/>
          <w:sz w:val="24"/>
          <w:szCs w:val="24"/>
        </w:rPr>
        <w:t xml:space="preserve"> - </w:t>
      </w:r>
      <w:r>
        <w:rPr>
          <w:rFonts w:ascii="Times New Roman" w:hAnsi="Times New Roman" w:cs="Times New Roman"/>
          <w:sz w:val="24"/>
          <w:szCs w:val="24"/>
        </w:rPr>
        <w:t>Bidder</w:t>
      </w:r>
      <w:r w:rsidRPr="00070F09">
        <w:rPr>
          <w:rFonts w:ascii="Times New Roman" w:hAnsi="Times New Roman" w:cs="Times New Roman"/>
          <w:sz w:val="24"/>
          <w:szCs w:val="24"/>
        </w:rPr>
        <w:t xml:space="preserve"> Declaration</w:t>
      </w:r>
      <w:r w:rsidRPr="00D96DA7">
        <w:rPr>
          <w:rFonts w:ascii="Times New Roman" w:hAnsi="Times New Roman" w:cs="Times New Roman"/>
          <w:sz w:val="24"/>
          <w:szCs w:val="24"/>
        </w:rPr>
        <w:t>).  Bidder must submit with the Bidder Declaration all materials required in the Bidder Declaration.</w:t>
      </w:r>
    </w:p>
    <w:p w:rsidR="00A76342" w:rsidRPr="00BC20D9" w:rsidRDefault="00A76342" w:rsidP="00A76342">
      <w:pPr>
        <w:pStyle w:val="ListParagraph"/>
        <w:numPr>
          <w:ilvl w:val="0"/>
          <w:numId w:val="3"/>
        </w:numPr>
        <w:rPr>
          <w:rFonts w:ascii="Times New Roman" w:hAnsi="Times New Roman" w:cs="Times New Roman"/>
          <w:sz w:val="24"/>
          <w:szCs w:val="24"/>
        </w:rPr>
      </w:pPr>
      <w:r w:rsidRPr="00BC20D9">
        <w:rPr>
          <w:rFonts w:ascii="Times New Roman" w:hAnsi="Times New Roman" w:cs="Times New Roman"/>
          <w:sz w:val="24"/>
          <w:szCs w:val="24"/>
        </w:rPr>
        <w:t>Bidder must submit with its bid Attachment 7B - DVBE Declaration, completed and signed by each DVBE that will provide goods and/or services in connection with the contract.  If Bidder is itself a DVBE, it must complete and sign the DVBE Declaration.  If Bidder will use DVBE subcontractors, each DVBE subcontractor must complete and sign a DVBE Declaration.  NOTE: The DVBE Declaration is not required if Bidder will qualify for the DVBE incentive using a BUP on file with DGS.</w:t>
      </w:r>
    </w:p>
    <w:p w:rsidR="00A76342" w:rsidRPr="00D96DA7" w:rsidRDefault="00A76342" w:rsidP="00A76342">
      <w:pPr>
        <w:pStyle w:val="ListParagraph"/>
        <w:rPr>
          <w:rFonts w:ascii="Times New Roman" w:hAnsi="Times New Roman" w:cs="Times New Roman"/>
          <w:sz w:val="24"/>
          <w:szCs w:val="24"/>
        </w:rPr>
      </w:pPr>
    </w:p>
    <w:p w:rsidR="00A76342" w:rsidRPr="00D96DA7" w:rsidRDefault="00A76342" w:rsidP="00A76342">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Failure to complete and submit these forms as required will result in Bidder not receiving the DVBE incentive.  In addition, the </w:t>
      </w:r>
      <w:r>
        <w:rPr>
          <w:rFonts w:ascii="Times New Roman" w:hAnsi="Times New Roman" w:cs="Times New Roman"/>
          <w:sz w:val="24"/>
          <w:szCs w:val="24"/>
        </w:rPr>
        <w:t>Court</w:t>
      </w:r>
      <w:r w:rsidRPr="00D96DA7">
        <w:rPr>
          <w:rFonts w:ascii="Times New Roman" w:hAnsi="Times New Roman" w:cs="Times New Roman"/>
          <w:sz w:val="24"/>
          <w:szCs w:val="24"/>
        </w:rPr>
        <w:t xml:space="preserve"> may request additional written clarifying </w:t>
      </w:r>
      <w:r w:rsidRPr="00D96DA7">
        <w:rPr>
          <w:rFonts w:ascii="Times New Roman" w:hAnsi="Times New Roman" w:cs="Times New Roman"/>
          <w:sz w:val="24"/>
          <w:szCs w:val="24"/>
        </w:rPr>
        <w:lastRenderedPageBreak/>
        <w:t xml:space="preserve">information.  Failure to provide this information as requested will result in Bidder not receiving the DVBE incentive.  </w:t>
      </w:r>
    </w:p>
    <w:p w:rsidR="00A76342" w:rsidRPr="00D96DA7" w:rsidRDefault="00A76342" w:rsidP="00A76342">
      <w:pPr>
        <w:pStyle w:val="ListParagraph"/>
        <w:rPr>
          <w:rFonts w:ascii="Times New Roman" w:hAnsi="Times New Roman" w:cs="Times New Roman"/>
          <w:sz w:val="24"/>
          <w:szCs w:val="24"/>
        </w:rPr>
      </w:pPr>
    </w:p>
    <w:p w:rsidR="00A76342" w:rsidRPr="00D96DA7" w:rsidRDefault="00A76342" w:rsidP="00A76342">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If this solicitation is for IT goods and services, the application of the DVBE incentive (including the maximum value of the DVBE incentive) may be affected by application of the small business preference.  For additional information, see the </w:t>
      </w:r>
      <w:r>
        <w:rPr>
          <w:rFonts w:ascii="Times New Roman" w:hAnsi="Times New Roman" w:cs="Times New Roman"/>
          <w:sz w:val="24"/>
          <w:szCs w:val="24"/>
        </w:rPr>
        <w:t>Court</w:t>
      </w:r>
      <w:r w:rsidRPr="00D96DA7">
        <w:rPr>
          <w:rFonts w:ascii="Times New Roman" w:hAnsi="Times New Roman" w:cs="Times New Roman"/>
          <w:sz w:val="24"/>
          <w:szCs w:val="24"/>
        </w:rPr>
        <w:t xml:space="preserve">’s Small Business Preference Procedures for the Procurement of Information Technology Goods and Services.  </w:t>
      </w:r>
    </w:p>
    <w:p w:rsidR="00A76342" w:rsidRPr="00D96DA7" w:rsidRDefault="00A76342" w:rsidP="00A76342">
      <w:pPr>
        <w:pStyle w:val="ListParagraph"/>
        <w:rPr>
          <w:rFonts w:ascii="Times New Roman" w:hAnsi="Times New Roman" w:cs="Times New Roman"/>
          <w:sz w:val="24"/>
          <w:szCs w:val="24"/>
        </w:rPr>
      </w:pPr>
    </w:p>
    <w:p w:rsidR="00A76342" w:rsidRPr="00D96DA7" w:rsidRDefault="00A76342" w:rsidP="00A76342">
      <w:pPr>
        <w:pStyle w:val="ListParagraph"/>
        <w:rPr>
          <w:rFonts w:ascii="Times New Roman" w:hAnsi="Times New Roman" w:cs="Times New Roman"/>
          <w:sz w:val="24"/>
          <w:szCs w:val="24"/>
        </w:rPr>
      </w:pPr>
      <w:r w:rsidRPr="00D96DA7">
        <w:rPr>
          <w:rFonts w:ascii="Times New Roman" w:hAnsi="Times New Roman" w:cs="Times New Roman"/>
          <w:sz w:val="24"/>
          <w:szCs w:val="24"/>
        </w:rPr>
        <w:t>If Bidder receives the DVBE incentive: (</w:t>
      </w:r>
      <w:proofErr w:type="spellStart"/>
      <w:r w:rsidRPr="00D96DA7">
        <w:rPr>
          <w:rFonts w:ascii="Times New Roman" w:hAnsi="Times New Roman" w:cs="Times New Roman"/>
          <w:sz w:val="24"/>
          <w:szCs w:val="24"/>
        </w:rPr>
        <w:t>i</w:t>
      </w:r>
      <w:proofErr w:type="spellEnd"/>
      <w:r w:rsidRPr="00D96DA7">
        <w:rPr>
          <w:rFonts w:ascii="Times New Roman" w:hAnsi="Times New Roman" w:cs="Times New Roman"/>
          <w:sz w:val="24"/>
          <w:szCs w:val="24"/>
        </w:rPr>
        <w:t xml:space="preserve">) Bidder will be required to complete a post-contract DVBE certification if DVBE subcontractors are used; (ii) Bidder must use any DVBE subcontractor(s) identified in its bid unless the </w:t>
      </w:r>
      <w:r>
        <w:rPr>
          <w:rFonts w:ascii="Times New Roman" w:hAnsi="Times New Roman" w:cs="Times New Roman"/>
          <w:sz w:val="24"/>
          <w:szCs w:val="24"/>
        </w:rPr>
        <w:t>Court</w:t>
      </w:r>
      <w:r w:rsidRPr="00D96DA7">
        <w:rPr>
          <w:rFonts w:ascii="Times New Roman" w:hAnsi="Times New Roman" w:cs="Times New Roman"/>
          <w:sz w:val="24"/>
          <w:szCs w:val="24"/>
        </w:rPr>
        <w:t xml:space="preserve"> approves in writing the substitution of another DVBE; and (iii) failure to meet the DVBE commitment set forth in its bid will constitute a breach of contract.  </w:t>
      </w:r>
    </w:p>
    <w:p w:rsidR="00A76342" w:rsidRPr="00D96DA7" w:rsidRDefault="00A76342" w:rsidP="00A76342">
      <w:pPr>
        <w:pStyle w:val="ListParagraph"/>
        <w:rPr>
          <w:rFonts w:ascii="Times New Roman" w:hAnsi="Times New Roman" w:cs="Times New Roman"/>
          <w:sz w:val="24"/>
          <w:szCs w:val="24"/>
        </w:rPr>
      </w:pPr>
    </w:p>
    <w:p w:rsidR="00A76342" w:rsidRPr="00D96DA7" w:rsidRDefault="00A76342" w:rsidP="00A76342">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If using DVBE subcontractors, the Bidder must complete and return to the </w:t>
      </w:r>
      <w:r>
        <w:rPr>
          <w:rFonts w:ascii="Times New Roman" w:hAnsi="Times New Roman" w:cs="Times New Roman"/>
          <w:sz w:val="24"/>
          <w:szCs w:val="24"/>
        </w:rPr>
        <w:t>Court</w:t>
      </w:r>
      <w:r w:rsidRPr="00D96DA7">
        <w:rPr>
          <w:rFonts w:ascii="Times New Roman" w:hAnsi="Times New Roman" w:cs="Times New Roman"/>
          <w:sz w:val="24"/>
          <w:szCs w:val="24"/>
        </w:rPr>
        <w:t xml:space="preserve"> a copy of the post-contract certification form (https://www.courts.ca.gov/documents/JBCM-Post-Contract-Certification-Form.docx), promptly upon completion of the awarded contract, and by no later than the date of submission of Bidder’s final invoice to the </w:t>
      </w:r>
      <w:r>
        <w:rPr>
          <w:rFonts w:ascii="Times New Roman" w:hAnsi="Times New Roman" w:cs="Times New Roman"/>
          <w:sz w:val="24"/>
          <w:szCs w:val="24"/>
        </w:rPr>
        <w:t>Court</w:t>
      </w:r>
      <w:r w:rsidRPr="00D96DA7">
        <w:rPr>
          <w:rFonts w:ascii="Times New Roman" w:hAnsi="Times New Roman" w:cs="Times New Roman"/>
          <w:sz w:val="24"/>
          <w:szCs w:val="24"/>
        </w:rPr>
        <w:t xml:space="preserve">. If the Bidder fails to do so, the </w:t>
      </w:r>
      <w:r>
        <w:rPr>
          <w:rFonts w:ascii="Times New Roman" w:hAnsi="Times New Roman" w:cs="Times New Roman"/>
          <w:sz w:val="24"/>
          <w:szCs w:val="24"/>
        </w:rPr>
        <w:t>Court</w:t>
      </w:r>
      <w:r w:rsidRPr="00D96DA7">
        <w:rPr>
          <w:rFonts w:ascii="Times New Roman" w:hAnsi="Times New Roman" w:cs="Times New Roman"/>
          <w:sz w:val="24"/>
          <w:szCs w:val="24"/>
        </w:rPr>
        <w:t xml:space="preserve"> will withhold $10,000 from the final payment, or withhold the full payment if it is less than $10,000 until the Bidder submits a complete and accurate post-contract certification form.  </w:t>
      </w:r>
    </w:p>
    <w:p w:rsidR="00A76342" w:rsidRPr="00D96DA7" w:rsidRDefault="00A76342" w:rsidP="00A76342">
      <w:pPr>
        <w:pStyle w:val="ListParagraph"/>
        <w:rPr>
          <w:rFonts w:ascii="Times New Roman" w:hAnsi="Times New Roman" w:cs="Times New Roman"/>
          <w:sz w:val="24"/>
          <w:szCs w:val="24"/>
        </w:rPr>
      </w:pPr>
    </w:p>
    <w:p w:rsidR="00A76342" w:rsidRPr="00D96DA7" w:rsidRDefault="00A76342" w:rsidP="00A76342">
      <w:pPr>
        <w:pStyle w:val="ListParagraph"/>
        <w:rPr>
          <w:rFonts w:ascii="Times New Roman" w:hAnsi="Times New Roman" w:cs="Times New Roman"/>
          <w:sz w:val="24"/>
          <w:szCs w:val="24"/>
        </w:rPr>
      </w:pPr>
      <w:r w:rsidRPr="00D96DA7">
        <w:rPr>
          <w:rFonts w:ascii="Times New Roman" w:hAnsi="Times New Roman" w:cs="Times New Roman"/>
          <w:sz w:val="24"/>
          <w:szCs w:val="24"/>
        </w:rPr>
        <w:t xml:space="preserve">When a Bidder fails to comply with the post-contract certification requirement in this section and a payment withhold is applied to a contract, the </w:t>
      </w:r>
      <w:r>
        <w:rPr>
          <w:rFonts w:ascii="Times New Roman" w:hAnsi="Times New Roman" w:cs="Times New Roman"/>
          <w:sz w:val="24"/>
          <w:szCs w:val="24"/>
        </w:rPr>
        <w:t>Court</w:t>
      </w:r>
      <w:r w:rsidRPr="00D96DA7">
        <w:rPr>
          <w:rFonts w:ascii="Times New Roman" w:hAnsi="Times New Roman" w:cs="Times New Roman"/>
          <w:sz w:val="24"/>
          <w:szCs w:val="24"/>
        </w:rPr>
        <w:t xml:space="preserve"> shall allow the Bidder to cure the deficiency after written notice. Notwithstanding the foregoing and any other law, if after at least 15 calendar days, but no more than 30 calendar days, from the date of the written notice the Bidder refuses to comply with the certification requirements, the </w:t>
      </w:r>
      <w:r>
        <w:rPr>
          <w:rFonts w:ascii="Times New Roman" w:hAnsi="Times New Roman" w:cs="Times New Roman"/>
          <w:sz w:val="24"/>
          <w:szCs w:val="24"/>
        </w:rPr>
        <w:t>Court</w:t>
      </w:r>
      <w:r w:rsidRPr="00D96DA7">
        <w:rPr>
          <w:rFonts w:ascii="Times New Roman" w:hAnsi="Times New Roman" w:cs="Times New Roman"/>
          <w:sz w:val="24"/>
          <w:szCs w:val="24"/>
        </w:rPr>
        <w:t xml:space="preserve"> shall permanently deduct $10,000 from the final payment, or the full payment if less than $10,000.</w:t>
      </w:r>
    </w:p>
    <w:p w:rsidR="00A76342" w:rsidRPr="00D96DA7" w:rsidRDefault="00A76342" w:rsidP="00A76342">
      <w:pPr>
        <w:pStyle w:val="ListParagraph"/>
        <w:rPr>
          <w:rFonts w:ascii="Times New Roman" w:hAnsi="Times New Roman" w:cs="Times New Roman"/>
          <w:sz w:val="24"/>
          <w:szCs w:val="24"/>
        </w:rPr>
      </w:pPr>
    </w:p>
    <w:p w:rsidR="003B2E81" w:rsidRDefault="00A76342" w:rsidP="00A76342">
      <w:pPr>
        <w:pStyle w:val="ListParagraph"/>
        <w:rPr>
          <w:rFonts w:ascii="Times New Roman" w:hAnsi="Times New Roman" w:cs="Times New Roman"/>
          <w:sz w:val="24"/>
          <w:szCs w:val="24"/>
        </w:rPr>
      </w:pPr>
      <w:r w:rsidRPr="00D96DA7">
        <w:rPr>
          <w:rFonts w:ascii="Times New Roman" w:hAnsi="Times New Roman" w:cs="Times New Roman"/>
          <w:sz w:val="24"/>
          <w:szCs w:val="24"/>
        </w:rPr>
        <w:t>FRAUDULENT MISREPREPRETATION IN CONNECTION WITH THE DVBE INCENTIVE IS A MISDEMEANOR AND IS PUNISHABLE BY IMPRISONMENT OR FINE, AND VIOLATORS ARE LIABLE FOR CIVIL PENALTIES. SEE MVC 999.9.</w:t>
      </w:r>
    </w:p>
    <w:p w:rsidR="003B2E81" w:rsidRPr="008970B3" w:rsidRDefault="003B2E81" w:rsidP="008970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A63E1B" w:rsidRDefault="00A63E1B"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t>
      </w:r>
      <w:hyperlink r:id="rId13" w:history="1">
        <w:r w:rsidR="003748F7" w:rsidRPr="000E3E11">
          <w:rPr>
            <w:rStyle w:val="Hyperlink"/>
            <w:rFonts w:ascii="Times New Roman" w:hAnsi="Times New Roman" w:cs="Times New Roman"/>
            <w:sz w:val="24"/>
            <w:szCs w:val="24"/>
          </w:rPr>
          <w:t>www.courts.ca.gov/documents/jbcl-manual.pdf</w:t>
        </w:r>
      </w:hyperlink>
      <w:r w:rsidR="003748F7">
        <w:rPr>
          <w:rFonts w:ascii="Times New Roman" w:hAnsi="Times New Roman" w:cs="Times New Roman"/>
          <w:sz w:val="24"/>
          <w:szCs w:val="24"/>
        </w:rPr>
        <w:t>). Failure of a B</w:t>
      </w:r>
      <w:r w:rsidR="00F23AA0">
        <w:rPr>
          <w:rFonts w:ascii="Times New Roman" w:hAnsi="Times New Roman" w:cs="Times New Roman"/>
          <w:sz w:val="24"/>
          <w:szCs w:val="24"/>
        </w:rPr>
        <w:t>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C92D7E">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154EB5" w:rsidRDefault="00154EB5" w:rsidP="00154EB5">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lastRenderedPageBreak/>
        <w:t>Attn: Krystal N. Lyons, General Counsel and Director of Legal Services</w:t>
      </w:r>
    </w:p>
    <w:p w:rsidR="00154EB5" w:rsidRDefault="00154EB5" w:rsidP="00154EB5">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247 West Third Street, 3rd Floor</w:t>
      </w:r>
    </w:p>
    <w:p w:rsidR="003B2E81" w:rsidRPr="003B2E81" w:rsidRDefault="00154EB5" w:rsidP="00154EB5">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San Bernardino, CA 92415-0214</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w:t>
      </w:r>
      <w:r w:rsidR="00096564">
        <w:rPr>
          <w:rFonts w:ascii="Times New Roman" w:hAnsi="Times New Roman" w:cs="Times New Roman"/>
          <w:sz w:val="24"/>
          <w:szCs w:val="24"/>
        </w:rPr>
        <w:t>C</w:t>
      </w:r>
      <w:r w:rsidRPr="003B2E81">
        <w:rPr>
          <w:rFonts w:ascii="Times New Roman" w:hAnsi="Times New Roman" w:cs="Times New Roman"/>
          <w:sz w:val="24"/>
          <w:szCs w:val="24"/>
        </w:rPr>
        <w:t xml:space="preserve">ourt has no obligation to delay or otherwise postpone an award of contract based on a </w:t>
      </w:r>
      <w:r w:rsidR="00F23AA0">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In all cases, the </w:t>
      </w:r>
      <w:r w:rsidR="00096564">
        <w:rPr>
          <w:rFonts w:ascii="Times New Roman" w:hAnsi="Times New Roman" w:cs="Times New Roman"/>
          <w:sz w:val="24"/>
          <w:szCs w:val="24"/>
        </w:rPr>
        <w:t>C</w:t>
      </w:r>
      <w:r w:rsidRPr="003B2E81">
        <w:rPr>
          <w:rFonts w:ascii="Times New Roman" w:hAnsi="Times New Roman" w:cs="Times New Roman"/>
          <w:sz w:val="24"/>
          <w:szCs w:val="24"/>
        </w:rPr>
        <w:t xml:space="preserve">ourt reserves the right to make an award when it is determined to be in the best interest of the </w:t>
      </w:r>
      <w:r w:rsidR="00096564">
        <w:rPr>
          <w:rFonts w:ascii="Times New Roman" w:hAnsi="Times New Roman" w:cs="Times New Roman"/>
          <w:sz w:val="24"/>
          <w:szCs w:val="24"/>
        </w:rPr>
        <w:t>C</w:t>
      </w:r>
      <w:r w:rsidRPr="003B2E81">
        <w:rPr>
          <w:rFonts w:ascii="Times New Roman" w:hAnsi="Times New Roman" w:cs="Times New Roman"/>
          <w:sz w:val="24"/>
          <w:szCs w:val="24"/>
        </w:rPr>
        <w:t>ourt to do so.</w:t>
      </w:r>
    </w:p>
    <w:sectPr w:rsidR="003B2E81" w:rsidRPr="003B2E81" w:rsidSect="00EA54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6A3" w:rsidRDefault="008576A3" w:rsidP="00482C3C">
      <w:r>
        <w:separator/>
      </w:r>
    </w:p>
  </w:endnote>
  <w:endnote w:type="continuationSeparator" w:id="0">
    <w:p w:rsidR="008576A3" w:rsidRDefault="008576A3"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EA5426" w:rsidP="00EA5426">
    <w:pPr>
      <w:pStyle w:val="Footer"/>
      <w:rPr>
        <w:rFonts w:ascii="Times New Roman" w:hAnsi="Times New Roman" w:cs="Times New Roman"/>
        <w:sz w:val="20"/>
        <w:szCs w:val="20"/>
      </w:rPr>
    </w:pPr>
    <w:r w:rsidRPr="00EA5426">
      <w:rPr>
        <w:rFonts w:ascii="Times New Roman" w:hAnsi="Times New Roman" w:cs="Times New Roman"/>
        <w:sz w:val="20"/>
        <w:szCs w:val="20"/>
      </w:rPr>
      <w:t xml:space="preserve">Rev. </w:t>
    </w:r>
    <w:r w:rsidR="00A76342">
      <w:rPr>
        <w:rFonts w:ascii="Times New Roman" w:hAnsi="Times New Roman" w:cs="Times New Roman"/>
        <w:sz w:val="20"/>
        <w:szCs w:val="20"/>
      </w:rPr>
      <w:t>202</w:t>
    </w:r>
    <w:r w:rsidR="00DF5075">
      <w:rPr>
        <w:rFonts w:ascii="Times New Roman" w:hAnsi="Times New Roman" w:cs="Times New Roman"/>
        <w:sz w:val="20"/>
        <w:szCs w:val="20"/>
      </w:rPr>
      <w:t>3-01</w:t>
    </w:r>
    <w:r w:rsidR="00154EB5">
      <w:rPr>
        <w:rFonts w:ascii="Times New Roman" w:hAnsi="Times New Roman" w:cs="Times New Roman"/>
        <w:sz w:val="20"/>
        <w:szCs w:val="20"/>
      </w:rPr>
      <w:t xml:space="preserve">     </w:t>
    </w:r>
    <w:r w:rsidR="000F7F14">
      <w:rPr>
        <w:rFonts w:ascii="Times New Roman" w:hAnsi="Times New Roman" w:cs="Times New Roman"/>
        <w:sz w:val="20"/>
        <w:szCs w:val="20"/>
      </w:rPr>
      <w:t xml:space="preserve">     </w:t>
    </w:r>
    <w:r w:rsidR="00FD16A9">
      <w:rPr>
        <w:rFonts w:ascii="Times New Roman" w:hAnsi="Times New Roman" w:cs="Times New Roman"/>
        <w:sz w:val="20"/>
        <w:szCs w:val="20"/>
      </w:rPr>
      <w:t xml:space="preserve">                                                              </w:t>
    </w:r>
    <w:r w:rsidR="00086318">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Pr="00EA5426">
              <w:rPr>
                <w:rFonts w:ascii="Times New Roman" w:hAnsi="Times New Roman" w:cs="Times New Roman"/>
                <w:sz w:val="20"/>
                <w:szCs w:val="20"/>
              </w:rPr>
              <w:t xml:space="preserve">Page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PAGE </w:instrText>
            </w:r>
            <w:r w:rsidRPr="00EA5426">
              <w:rPr>
                <w:rFonts w:ascii="Times New Roman" w:hAnsi="Times New Roman" w:cs="Times New Roman"/>
                <w:bCs/>
                <w:sz w:val="20"/>
                <w:szCs w:val="20"/>
              </w:rPr>
              <w:fldChar w:fldCharType="separate"/>
            </w:r>
            <w:r w:rsidR="00665C01">
              <w:rPr>
                <w:rFonts w:ascii="Times New Roman" w:hAnsi="Times New Roman" w:cs="Times New Roman"/>
                <w:bCs/>
                <w:noProof/>
                <w:sz w:val="20"/>
                <w:szCs w:val="20"/>
              </w:rPr>
              <w:t>9</w:t>
            </w:r>
            <w:r w:rsidRPr="00EA5426">
              <w:rPr>
                <w:rFonts w:ascii="Times New Roman" w:hAnsi="Times New Roman" w:cs="Times New Roman"/>
                <w:bCs/>
                <w:sz w:val="20"/>
                <w:szCs w:val="20"/>
              </w:rPr>
              <w:fldChar w:fldCharType="end"/>
            </w:r>
            <w:r w:rsidRPr="00EA5426">
              <w:rPr>
                <w:rFonts w:ascii="Times New Roman" w:hAnsi="Times New Roman" w:cs="Times New Roman"/>
                <w:sz w:val="20"/>
                <w:szCs w:val="20"/>
              </w:rPr>
              <w:t xml:space="preserve"> of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NUMPAGES  </w:instrText>
            </w:r>
            <w:r w:rsidRPr="00EA5426">
              <w:rPr>
                <w:rFonts w:ascii="Times New Roman" w:hAnsi="Times New Roman" w:cs="Times New Roman"/>
                <w:bCs/>
                <w:sz w:val="20"/>
                <w:szCs w:val="20"/>
              </w:rPr>
              <w:fldChar w:fldCharType="separate"/>
            </w:r>
            <w:r w:rsidR="00665C01">
              <w:rPr>
                <w:rFonts w:ascii="Times New Roman" w:hAnsi="Times New Roman" w:cs="Times New Roman"/>
                <w:bCs/>
                <w:noProof/>
                <w:sz w:val="20"/>
                <w:szCs w:val="20"/>
              </w:rPr>
              <w:t>9</w:t>
            </w:r>
            <w:r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6A3" w:rsidRDefault="008576A3" w:rsidP="00482C3C">
      <w:r>
        <w:separator/>
      </w:r>
    </w:p>
  </w:footnote>
  <w:footnote w:type="continuationSeparator" w:id="0">
    <w:p w:rsidR="008576A3" w:rsidRDefault="008576A3"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2406A7" w:rsidRDefault="002406A7" w:rsidP="006A3857">
    <w:pPr>
      <w:pStyle w:val="Header"/>
      <w:rPr>
        <w:rFonts w:ascii="Times New Roman" w:hAnsi="Times New Roman" w:cs="Times New Roman"/>
        <w:sz w:val="20"/>
        <w:szCs w:val="20"/>
      </w:rPr>
    </w:pPr>
    <w:r w:rsidRPr="002406A7">
      <w:rPr>
        <w:rFonts w:ascii="Times New Roman" w:hAnsi="Times New Roman" w:cs="Times New Roman"/>
        <w:sz w:val="20"/>
        <w:szCs w:val="20"/>
      </w:rPr>
      <w:t>IFB 22-11 Paint Refresh for Historic Courthouse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343"/>
    <w:multiLevelType w:val="hybridMultilevel"/>
    <w:tmpl w:val="E66E9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1299D"/>
    <w:rsid w:val="00014CDC"/>
    <w:rsid w:val="0002123A"/>
    <w:rsid w:val="000443C7"/>
    <w:rsid w:val="0005505B"/>
    <w:rsid w:val="000612EE"/>
    <w:rsid w:val="00071661"/>
    <w:rsid w:val="00086318"/>
    <w:rsid w:val="0009305A"/>
    <w:rsid w:val="00096564"/>
    <w:rsid w:val="000C4385"/>
    <w:rsid w:val="000C5B03"/>
    <w:rsid w:val="000C7975"/>
    <w:rsid w:val="000D6952"/>
    <w:rsid w:val="000D747E"/>
    <w:rsid w:val="000E01A8"/>
    <w:rsid w:val="000F7F14"/>
    <w:rsid w:val="001006B7"/>
    <w:rsid w:val="00125ECC"/>
    <w:rsid w:val="00145747"/>
    <w:rsid w:val="00154EB5"/>
    <w:rsid w:val="00160DCF"/>
    <w:rsid w:val="001E144C"/>
    <w:rsid w:val="00205A8A"/>
    <w:rsid w:val="002147F8"/>
    <w:rsid w:val="002406A7"/>
    <w:rsid w:val="00240BD9"/>
    <w:rsid w:val="00252D9E"/>
    <w:rsid w:val="00261A68"/>
    <w:rsid w:val="00266E1C"/>
    <w:rsid w:val="00277554"/>
    <w:rsid w:val="002A4959"/>
    <w:rsid w:val="002E1F8E"/>
    <w:rsid w:val="00313037"/>
    <w:rsid w:val="00322426"/>
    <w:rsid w:val="003335BA"/>
    <w:rsid w:val="003518B6"/>
    <w:rsid w:val="00357049"/>
    <w:rsid w:val="0037487D"/>
    <w:rsid w:val="003748F7"/>
    <w:rsid w:val="003B2E81"/>
    <w:rsid w:val="004066F0"/>
    <w:rsid w:val="004624B2"/>
    <w:rsid w:val="00482C3C"/>
    <w:rsid w:val="004844A5"/>
    <w:rsid w:val="004A639B"/>
    <w:rsid w:val="004D43CF"/>
    <w:rsid w:val="00501553"/>
    <w:rsid w:val="00514D87"/>
    <w:rsid w:val="0052477B"/>
    <w:rsid w:val="00524901"/>
    <w:rsid w:val="00533099"/>
    <w:rsid w:val="0054740B"/>
    <w:rsid w:val="00557AF4"/>
    <w:rsid w:val="00581547"/>
    <w:rsid w:val="00583C4C"/>
    <w:rsid w:val="00583CA2"/>
    <w:rsid w:val="005C39A0"/>
    <w:rsid w:val="005D613F"/>
    <w:rsid w:val="005F0FF0"/>
    <w:rsid w:val="00646230"/>
    <w:rsid w:val="00665965"/>
    <w:rsid w:val="00665C01"/>
    <w:rsid w:val="00667BB1"/>
    <w:rsid w:val="00684265"/>
    <w:rsid w:val="006A0592"/>
    <w:rsid w:val="006A3857"/>
    <w:rsid w:val="006C210E"/>
    <w:rsid w:val="006C351E"/>
    <w:rsid w:val="00713375"/>
    <w:rsid w:val="00715B2A"/>
    <w:rsid w:val="007504AA"/>
    <w:rsid w:val="00751382"/>
    <w:rsid w:val="00765260"/>
    <w:rsid w:val="00774959"/>
    <w:rsid w:val="00780D22"/>
    <w:rsid w:val="0079397F"/>
    <w:rsid w:val="007D1541"/>
    <w:rsid w:val="007D73BE"/>
    <w:rsid w:val="007E32C2"/>
    <w:rsid w:val="00820888"/>
    <w:rsid w:val="008576A3"/>
    <w:rsid w:val="00862F34"/>
    <w:rsid w:val="00887635"/>
    <w:rsid w:val="008970B3"/>
    <w:rsid w:val="008A583F"/>
    <w:rsid w:val="00967F70"/>
    <w:rsid w:val="009A49B5"/>
    <w:rsid w:val="00A21AD2"/>
    <w:rsid w:val="00A40EA1"/>
    <w:rsid w:val="00A63E1B"/>
    <w:rsid w:val="00A75391"/>
    <w:rsid w:val="00A76342"/>
    <w:rsid w:val="00A76A97"/>
    <w:rsid w:val="00A80330"/>
    <w:rsid w:val="00A82DA7"/>
    <w:rsid w:val="00A8388F"/>
    <w:rsid w:val="00AB5133"/>
    <w:rsid w:val="00AC4633"/>
    <w:rsid w:val="00B14963"/>
    <w:rsid w:val="00B17C11"/>
    <w:rsid w:val="00B239E5"/>
    <w:rsid w:val="00B5546E"/>
    <w:rsid w:val="00B90925"/>
    <w:rsid w:val="00BA42BD"/>
    <w:rsid w:val="00BA6397"/>
    <w:rsid w:val="00BB34A8"/>
    <w:rsid w:val="00C21838"/>
    <w:rsid w:val="00C41977"/>
    <w:rsid w:val="00C53596"/>
    <w:rsid w:val="00C70AA4"/>
    <w:rsid w:val="00C92D7E"/>
    <w:rsid w:val="00C944E3"/>
    <w:rsid w:val="00CC5CBB"/>
    <w:rsid w:val="00CE1E54"/>
    <w:rsid w:val="00D069CE"/>
    <w:rsid w:val="00D079D9"/>
    <w:rsid w:val="00D44CF5"/>
    <w:rsid w:val="00D77602"/>
    <w:rsid w:val="00D806B9"/>
    <w:rsid w:val="00DA0613"/>
    <w:rsid w:val="00DC6EE6"/>
    <w:rsid w:val="00DD5C59"/>
    <w:rsid w:val="00DF28E8"/>
    <w:rsid w:val="00DF5075"/>
    <w:rsid w:val="00DF728D"/>
    <w:rsid w:val="00E201C3"/>
    <w:rsid w:val="00E518CC"/>
    <w:rsid w:val="00E52E9F"/>
    <w:rsid w:val="00E97F8C"/>
    <w:rsid w:val="00EA5426"/>
    <w:rsid w:val="00EB4A41"/>
    <w:rsid w:val="00EE2556"/>
    <w:rsid w:val="00EE4880"/>
    <w:rsid w:val="00F23AA0"/>
    <w:rsid w:val="00F4242C"/>
    <w:rsid w:val="00F67CE5"/>
    <w:rsid w:val="00F82A16"/>
    <w:rsid w:val="00F850A0"/>
    <w:rsid w:val="00FC420F"/>
    <w:rsid w:val="00FD16A9"/>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0ECA"/>
  <w15:docId w15:val="{1EEB96E7-E8FF-4BF3-ADFA-B08104F2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urts.ca.gov/documents/jbcl-manu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court.org/GeneralInfo/RequestforProposal.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leprocure.ca.gov/pages/Events-BS3/event-search.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9</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10</cp:revision>
  <dcterms:created xsi:type="dcterms:W3CDTF">2023-01-09T16:06:00Z</dcterms:created>
  <dcterms:modified xsi:type="dcterms:W3CDTF">2023-01-12T18:27:00Z</dcterms:modified>
</cp:coreProperties>
</file>