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AB7533" w14:textId="32F99105" w:rsidR="00C16373" w:rsidRDefault="00C16373"/>
    <w:p w14:paraId="53BDFF7B" w14:textId="77777777" w:rsidR="00482C3C" w:rsidRDefault="00482C3C"/>
    <w:p w14:paraId="3AFEE228" w14:textId="77777777" w:rsidR="00482C3C" w:rsidRDefault="00482C3C"/>
    <w:p w14:paraId="5F36F584" w14:textId="77777777" w:rsidR="00482C3C" w:rsidRDefault="00482C3C"/>
    <w:p w14:paraId="5A75B2C0" w14:textId="77777777" w:rsidR="00482C3C" w:rsidRDefault="00482C3C">
      <w:r>
        <w:rPr>
          <w:rFonts w:ascii="Arial" w:hAnsi="Arial" w:cs="Arial"/>
          <w:noProof/>
        </w:rPr>
        <w:drawing>
          <wp:anchor distT="0" distB="0" distL="114300" distR="114300" simplePos="0" relativeHeight="251659264" behindDoc="0" locked="0" layoutInCell="1" allowOverlap="1" wp14:anchorId="170608C9" wp14:editId="5D8BB9D2">
            <wp:simplePos x="0" y="0"/>
            <wp:positionH relativeFrom="column">
              <wp:posOffset>2190750</wp:posOffset>
            </wp:positionH>
            <wp:positionV relativeFrom="paragraph">
              <wp:posOffset>26670</wp:posOffset>
            </wp:positionV>
            <wp:extent cx="1533525" cy="1423035"/>
            <wp:effectExtent l="0" t="0" r="9525" b="5715"/>
            <wp:wrapNone/>
            <wp:docPr id="2" name="Picture 2" descr="C:\Documents and Settings\a8523\Local Settings\Temporary Internet Files\Content.Outlook\PW815W6I\COURT LOGO 2011 - Office20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a8523\Local Settings\Temporary Internet Files\Content.Outlook\PW815W6I\COURT LOGO 2011 - Office2010.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33525" cy="14230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0575BDE" w14:textId="77777777" w:rsidR="00482C3C" w:rsidRDefault="00482C3C"/>
    <w:p w14:paraId="626C57F8" w14:textId="77777777" w:rsidR="00482C3C" w:rsidRDefault="00482C3C"/>
    <w:p w14:paraId="7177BCE7" w14:textId="77777777" w:rsidR="00482C3C" w:rsidRDefault="00482C3C"/>
    <w:p w14:paraId="1996D4C5" w14:textId="77777777" w:rsidR="00482C3C" w:rsidRDefault="00482C3C"/>
    <w:p w14:paraId="4A6D3DF1" w14:textId="77777777" w:rsidR="00482C3C" w:rsidRDefault="00482C3C"/>
    <w:p w14:paraId="5BEE1F1D" w14:textId="77777777" w:rsidR="00482C3C" w:rsidRDefault="00482C3C"/>
    <w:p w14:paraId="592C9033" w14:textId="77777777" w:rsidR="00482C3C" w:rsidRDefault="00482C3C"/>
    <w:p w14:paraId="1DA4C740" w14:textId="77777777" w:rsidR="00482C3C" w:rsidRDefault="00482C3C"/>
    <w:p w14:paraId="557CAA1B" w14:textId="77777777" w:rsidR="00482C3C" w:rsidRDefault="00482C3C"/>
    <w:p w14:paraId="2A96AF11" w14:textId="77777777" w:rsidR="00482C3C" w:rsidRDefault="00482C3C"/>
    <w:p w14:paraId="71C6F02C" w14:textId="77777777" w:rsidR="00482C3C" w:rsidRDefault="00482C3C"/>
    <w:p w14:paraId="77F8AF62" w14:textId="77777777" w:rsidR="00482C3C" w:rsidRDefault="00482C3C"/>
    <w:p w14:paraId="1A6D35EB" w14:textId="77777777" w:rsidR="00482C3C" w:rsidRDefault="00482C3C"/>
    <w:p w14:paraId="6ABA40D3" w14:textId="77777777" w:rsidR="00482C3C" w:rsidRDefault="00482C3C">
      <w:pPr>
        <w:rPr>
          <w:noProof/>
        </w:rPr>
      </w:pPr>
      <w:r>
        <w:rPr>
          <w:noProof/>
        </w:rPr>
        <mc:AlternateContent>
          <mc:Choice Requires="wps">
            <w:drawing>
              <wp:anchor distT="0" distB="0" distL="114300" distR="114300" simplePos="0" relativeHeight="251660288" behindDoc="0" locked="0" layoutInCell="1" allowOverlap="1" wp14:anchorId="54648CF9" wp14:editId="30810493">
                <wp:simplePos x="0" y="0"/>
                <wp:positionH relativeFrom="column">
                  <wp:posOffset>-104775</wp:posOffset>
                </wp:positionH>
                <wp:positionV relativeFrom="paragraph">
                  <wp:posOffset>1229995</wp:posOffset>
                </wp:positionV>
                <wp:extent cx="6315075" cy="0"/>
                <wp:effectExtent l="0" t="0" r="9525" b="19050"/>
                <wp:wrapNone/>
                <wp:docPr id="1" name="Straight Connector 1"/>
                <wp:cNvGraphicFramePr/>
                <a:graphic xmlns:a="http://schemas.openxmlformats.org/drawingml/2006/main">
                  <a:graphicData uri="http://schemas.microsoft.com/office/word/2010/wordprocessingShape">
                    <wps:wsp>
                      <wps:cNvCnPr/>
                      <wps:spPr>
                        <a:xfrm>
                          <a:off x="0" y="0"/>
                          <a:ext cx="631507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7F658F9" id="Straight Connector 1"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8.25pt,96.85pt" to="489pt,9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" strokecolor="black [3213]" strokeweight="1pt"/>
            </w:pict>
          </mc:Fallback>
        </mc:AlternateContent>
      </w:r>
      <w:r w:rsidRPr="008B50E8">
        <w:rPr>
          <w:rFonts w:ascii="Arial" w:hAnsi="Arial" w:cs="Arial"/>
          <w:color w:val="073873"/>
          <w:sz w:val="80"/>
          <w:szCs w:val="80"/>
        </w:rPr>
        <w:t>REQUEST FOR PROPOSALS</w:t>
      </w:r>
      <w:r>
        <w:rPr>
          <w:noProof/>
        </w:rPr>
        <w:t xml:space="preserve"> </w:t>
      </w:r>
    </w:p>
    <w:p w14:paraId="0655D14C" w14:textId="77777777" w:rsidR="00482C3C" w:rsidRDefault="00482C3C">
      <w:pPr>
        <w:rPr>
          <w:noProof/>
        </w:rPr>
      </w:pPr>
    </w:p>
    <w:p w14:paraId="254B00A4" w14:textId="77777777" w:rsidR="00482C3C" w:rsidRPr="00E97F8C" w:rsidRDefault="00482C3C">
      <w:pPr>
        <w:rPr>
          <w:rFonts w:ascii="Arial" w:hAnsi="Arial" w:cs="Arial"/>
          <w:noProof/>
          <w:sz w:val="28"/>
          <w:szCs w:val="28"/>
        </w:rPr>
      </w:pPr>
      <w:r w:rsidRPr="00E97F8C">
        <w:rPr>
          <w:rFonts w:ascii="Arial" w:hAnsi="Arial" w:cs="Arial"/>
          <w:i/>
          <w:noProof/>
          <w:sz w:val="28"/>
          <w:szCs w:val="28"/>
        </w:rPr>
        <w:t>SUPERIOR COURT OF CALIFORNIA, COUNTY OF SAN BERNARDINO</w:t>
      </w:r>
    </w:p>
    <w:p w14:paraId="4964579D" w14:textId="77777777" w:rsidR="00482C3C" w:rsidRPr="00E97F8C" w:rsidRDefault="00482C3C">
      <w:pPr>
        <w:rPr>
          <w:rFonts w:ascii="Arial" w:hAnsi="Arial" w:cs="Arial"/>
          <w:noProof/>
          <w:sz w:val="28"/>
          <w:szCs w:val="28"/>
        </w:rPr>
      </w:pPr>
    </w:p>
    <w:p w14:paraId="2981F92E" w14:textId="77777777" w:rsidR="0054740B" w:rsidRPr="00E97F8C" w:rsidRDefault="0054740B">
      <w:pPr>
        <w:rPr>
          <w:rFonts w:ascii="Arial" w:hAnsi="Arial" w:cs="Arial"/>
          <w:noProof/>
          <w:sz w:val="28"/>
          <w:szCs w:val="28"/>
        </w:rPr>
      </w:pPr>
    </w:p>
    <w:p w14:paraId="7A4116B3" w14:textId="77777777" w:rsidR="00482C3C" w:rsidRPr="00E97F8C" w:rsidRDefault="00482C3C">
      <w:pPr>
        <w:rPr>
          <w:rFonts w:ascii="Arial" w:hAnsi="Arial" w:cs="Arial"/>
          <w:noProof/>
          <w:sz w:val="28"/>
          <w:szCs w:val="28"/>
        </w:rPr>
      </w:pPr>
    </w:p>
    <w:p w14:paraId="2E10CBB0" w14:textId="77777777" w:rsidR="00482C3C" w:rsidRPr="00E97F8C" w:rsidRDefault="00482C3C">
      <w:pPr>
        <w:rPr>
          <w:rFonts w:ascii="Arial" w:hAnsi="Arial" w:cs="Arial"/>
          <w:b/>
          <w:noProof/>
          <w:sz w:val="28"/>
          <w:szCs w:val="28"/>
        </w:rPr>
      </w:pPr>
      <w:r w:rsidRPr="00E97F8C">
        <w:rPr>
          <w:rFonts w:ascii="Arial" w:hAnsi="Arial" w:cs="Arial"/>
          <w:b/>
          <w:noProof/>
          <w:sz w:val="28"/>
          <w:szCs w:val="28"/>
        </w:rPr>
        <w:t>REGARDING:</w:t>
      </w:r>
    </w:p>
    <w:p w14:paraId="5562DFC0" w14:textId="77777777" w:rsidR="00482C3C" w:rsidRPr="00E97F8C" w:rsidRDefault="00482C3C">
      <w:pPr>
        <w:rPr>
          <w:rFonts w:ascii="Arial" w:hAnsi="Arial" w:cs="Arial"/>
          <w:noProof/>
          <w:sz w:val="28"/>
          <w:szCs w:val="28"/>
        </w:rPr>
      </w:pPr>
    </w:p>
    <w:p w14:paraId="4D2EA729" w14:textId="2A067028" w:rsidR="00482C3C" w:rsidRPr="00E97F8C" w:rsidRDefault="00482C3C">
      <w:pPr>
        <w:rPr>
          <w:rFonts w:ascii="Arial" w:hAnsi="Arial" w:cs="Arial"/>
          <w:noProof/>
          <w:sz w:val="28"/>
          <w:szCs w:val="28"/>
        </w:rPr>
      </w:pPr>
      <w:r w:rsidRPr="00D970E5">
        <w:rPr>
          <w:rFonts w:ascii="Arial" w:hAnsi="Arial" w:cs="Arial"/>
          <w:noProof/>
          <w:sz w:val="28"/>
          <w:szCs w:val="28"/>
        </w:rPr>
        <w:t xml:space="preserve">RFP </w:t>
      </w:r>
      <w:r w:rsidR="00D41484" w:rsidRPr="00D970E5">
        <w:rPr>
          <w:rFonts w:ascii="Arial" w:hAnsi="Arial" w:cs="Arial"/>
          <w:noProof/>
          <w:sz w:val="28"/>
          <w:szCs w:val="28"/>
        </w:rPr>
        <w:t>2</w:t>
      </w:r>
      <w:r w:rsidR="00D970E5">
        <w:rPr>
          <w:rFonts w:ascii="Arial" w:hAnsi="Arial" w:cs="Arial"/>
          <w:noProof/>
          <w:sz w:val="28"/>
          <w:szCs w:val="28"/>
        </w:rPr>
        <w:t>5-03</w:t>
      </w:r>
      <w:r w:rsidR="00BB0658">
        <w:rPr>
          <w:rFonts w:ascii="Arial" w:hAnsi="Arial" w:cs="Arial"/>
          <w:noProof/>
          <w:sz w:val="28"/>
          <w:szCs w:val="28"/>
        </w:rPr>
        <w:t xml:space="preserve"> EMPLOYEE ASSISTANCE PROGRAM</w:t>
      </w:r>
    </w:p>
    <w:p w14:paraId="11CFA4A4" w14:textId="77777777" w:rsidR="00482C3C" w:rsidRPr="00E97F8C" w:rsidRDefault="00482C3C">
      <w:pPr>
        <w:rPr>
          <w:rFonts w:ascii="Arial" w:hAnsi="Arial" w:cs="Arial"/>
          <w:noProof/>
          <w:sz w:val="28"/>
          <w:szCs w:val="28"/>
        </w:rPr>
      </w:pPr>
    </w:p>
    <w:p w14:paraId="65EBEBC3" w14:textId="77777777" w:rsidR="00E97F8C" w:rsidRDefault="00E97F8C">
      <w:pPr>
        <w:rPr>
          <w:rFonts w:ascii="Arial" w:hAnsi="Arial" w:cs="Arial"/>
          <w:b/>
          <w:noProof/>
          <w:sz w:val="28"/>
          <w:szCs w:val="28"/>
        </w:rPr>
      </w:pPr>
    </w:p>
    <w:p w14:paraId="26C07CEC" w14:textId="77777777" w:rsidR="00482C3C" w:rsidRPr="00E97F8C" w:rsidRDefault="00482C3C">
      <w:pPr>
        <w:rPr>
          <w:rFonts w:ascii="Arial" w:hAnsi="Arial" w:cs="Arial"/>
          <w:b/>
          <w:noProof/>
          <w:sz w:val="28"/>
          <w:szCs w:val="28"/>
        </w:rPr>
      </w:pPr>
      <w:r w:rsidRPr="00E97F8C">
        <w:rPr>
          <w:rFonts w:ascii="Arial" w:hAnsi="Arial" w:cs="Arial"/>
          <w:b/>
          <w:noProof/>
          <w:sz w:val="28"/>
          <w:szCs w:val="28"/>
        </w:rPr>
        <w:t>PROPOSALS DUE:</w:t>
      </w:r>
    </w:p>
    <w:p w14:paraId="41851E7C" w14:textId="77777777" w:rsidR="00482C3C" w:rsidRPr="00E97F8C" w:rsidRDefault="00482C3C">
      <w:pPr>
        <w:rPr>
          <w:rFonts w:ascii="Arial" w:hAnsi="Arial" w:cs="Arial"/>
          <w:noProof/>
          <w:sz w:val="28"/>
          <w:szCs w:val="28"/>
        </w:rPr>
      </w:pPr>
    </w:p>
    <w:p w14:paraId="2AEF5018" w14:textId="748E847A" w:rsidR="00482C3C" w:rsidRPr="00E97F8C" w:rsidRDefault="00B23AB2">
      <w:pPr>
        <w:rPr>
          <w:rFonts w:ascii="Arial" w:hAnsi="Arial" w:cs="Arial"/>
          <w:sz w:val="28"/>
          <w:szCs w:val="28"/>
        </w:rPr>
      </w:pPr>
      <w:r>
        <w:rPr>
          <w:rFonts w:ascii="Arial" w:hAnsi="Arial" w:cs="Arial"/>
          <w:b/>
          <w:sz w:val="28"/>
          <w:szCs w:val="28"/>
        </w:rPr>
        <w:t>JULY 2</w:t>
      </w:r>
      <w:r w:rsidR="00503D1B">
        <w:rPr>
          <w:rFonts w:ascii="Arial" w:hAnsi="Arial" w:cs="Arial"/>
          <w:b/>
          <w:sz w:val="28"/>
          <w:szCs w:val="28"/>
        </w:rPr>
        <w:t>5</w:t>
      </w:r>
      <w:r w:rsidR="00D41484">
        <w:rPr>
          <w:rFonts w:ascii="Arial" w:hAnsi="Arial" w:cs="Arial"/>
          <w:b/>
          <w:sz w:val="28"/>
          <w:szCs w:val="28"/>
        </w:rPr>
        <w:t>, 20</w:t>
      </w:r>
      <w:r w:rsidR="00B701F3">
        <w:rPr>
          <w:rFonts w:ascii="Arial" w:hAnsi="Arial" w:cs="Arial"/>
          <w:b/>
          <w:sz w:val="28"/>
          <w:szCs w:val="28"/>
        </w:rPr>
        <w:t>2</w:t>
      </w:r>
      <w:r>
        <w:rPr>
          <w:rFonts w:ascii="Arial" w:hAnsi="Arial" w:cs="Arial"/>
          <w:b/>
          <w:sz w:val="28"/>
          <w:szCs w:val="28"/>
        </w:rPr>
        <w:t>5</w:t>
      </w:r>
      <w:r w:rsidR="00482C3C" w:rsidRPr="00E97F8C">
        <w:rPr>
          <w:rFonts w:ascii="Arial" w:hAnsi="Arial" w:cs="Arial"/>
          <w:sz w:val="28"/>
          <w:szCs w:val="28"/>
        </w:rPr>
        <w:t xml:space="preserve"> NO LATER THAN </w:t>
      </w:r>
      <w:r w:rsidR="00B701F3">
        <w:rPr>
          <w:rFonts w:ascii="Arial" w:hAnsi="Arial" w:cs="Arial"/>
          <w:b/>
          <w:sz w:val="28"/>
          <w:szCs w:val="28"/>
        </w:rPr>
        <w:t>1</w:t>
      </w:r>
      <w:r w:rsidR="00482C3C" w:rsidRPr="00E97F8C">
        <w:rPr>
          <w:rFonts w:ascii="Arial" w:hAnsi="Arial" w:cs="Arial"/>
          <w:b/>
          <w:sz w:val="28"/>
          <w:szCs w:val="28"/>
        </w:rPr>
        <w:t>:</w:t>
      </w:r>
      <w:r w:rsidR="003F1AE5">
        <w:rPr>
          <w:rFonts w:ascii="Arial" w:hAnsi="Arial" w:cs="Arial"/>
          <w:b/>
          <w:sz w:val="28"/>
          <w:szCs w:val="28"/>
        </w:rPr>
        <w:t>15</w:t>
      </w:r>
      <w:r w:rsidR="00482C3C" w:rsidRPr="00E97F8C">
        <w:rPr>
          <w:rFonts w:ascii="Arial" w:hAnsi="Arial" w:cs="Arial"/>
          <w:b/>
          <w:sz w:val="28"/>
          <w:szCs w:val="28"/>
        </w:rPr>
        <w:t xml:space="preserve"> P.M.</w:t>
      </w:r>
      <w:r w:rsidR="00482C3C" w:rsidRPr="00E97F8C">
        <w:rPr>
          <w:rFonts w:ascii="Arial" w:hAnsi="Arial" w:cs="Arial"/>
          <w:sz w:val="28"/>
          <w:szCs w:val="28"/>
        </w:rPr>
        <w:t xml:space="preserve"> PACIFIC TIME</w:t>
      </w:r>
    </w:p>
    <w:p w14:paraId="39E0626A" w14:textId="77777777" w:rsidR="00E201C3" w:rsidRPr="00E97F8C" w:rsidRDefault="00E201C3">
      <w:pPr>
        <w:rPr>
          <w:rFonts w:ascii="Arial" w:hAnsi="Arial" w:cs="Arial"/>
          <w:sz w:val="28"/>
          <w:szCs w:val="28"/>
        </w:rPr>
      </w:pPr>
    </w:p>
    <w:p w14:paraId="702C5119" w14:textId="77777777" w:rsidR="00E201C3" w:rsidRPr="00E97F8C" w:rsidRDefault="00E201C3">
      <w:pPr>
        <w:rPr>
          <w:rFonts w:ascii="Arial" w:hAnsi="Arial" w:cs="Arial"/>
          <w:sz w:val="28"/>
          <w:szCs w:val="28"/>
        </w:rPr>
      </w:pPr>
    </w:p>
    <w:p w14:paraId="268A1968" w14:textId="77777777" w:rsidR="00E97F8C" w:rsidRDefault="00E97F8C">
      <w:pPr>
        <w:rPr>
          <w:rFonts w:ascii="Arial" w:hAnsi="Arial" w:cs="Arial"/>
          <w:sz w:val="28"/>
          <w:szCs w:val="28"/>
        </w:rPr>
      </w:pPr>
    </w:p>
    <w:p w14:paraId="1AFD8539" w14:textId="77777777" w:rsidR="00E97F8C" w:rsidRDefault="00E97F8C">
      <w:pPr>
        <w:rPr>
          <w:rFonts w:ascii="Arial" w:hAnsi="Arial" w:cs="Arial"/>
          <w:sz w:val="28"/>
          <w:szCs w:val="28"/>
        </w:rPr>
        <w:sectPr w:rsidR="00E97F8C" w:rsidSect="00EA5426">
          <w:headerReference w:type="default" r:id="rId11"/>
          <w:footerReference w:type="default" r:id="rId12"/>
          <w:pgSz w:w="12240" w:h="15840"/>
          <w:pgMar w:top="1440" w:right="1440" w:bottom="1440" w:left="1440" w:header="720" w:footer="432" w:gutter="0"/>
          <w:cols w:space="720"/>
          <w:docGrid w:linePitch="360"/>
        </w:sectPr>
      </w:pPr>
    </w:p>
    <w:p w14:paraId="0AEC9867" w14:textId="77777777" w:rsidR="00E201C3" w:rsidRPr="00E201C3" w:rsidRDefault="00E201C3" w:rsidP="00E201C3">
      <w:pPr>
        <w:pStyle w:val="ListParagraph"/>
        <w:numPr>
          <w:ilvl w:val="0"/>
          <w:numId w:val="1"/>
        </w:numPr>
        <w:rPr>
          <w:rFonts w:ascii="Times New Roman" w:hAnsi="Times New Roman" w:cs="Times New Roman"/>
          <w:sz w:val="24"/>
          <w:szCs w:val="24"/>
        </w:rPr>
      </w:pPr>
      <w:r>
        <w:rPr>
          <w:rFonts w:ascii="Times New Roman" w:hAnsi="Times New Roman" w:cs="Times New Roman"/>
          <w:b/>
          <w:sz w:val="24"/>
          <w:szCs w:val="24"/>
        </w:rPr>
        <w:lastRenderedPageBreak/>
        <w:t>BACKGROUND INFORMATION</w:t>
      </w:r>
    </w:p>
    <w:p w14:paraId="319F5FD7" w14:textId="77777777" w:rsidR="00E201C3" w:rsidRPr="00E201C3" w:rsidRDefault="00E201C3" w:rsidP="00E201C3">
      <w:pPr>
        <w:pStyle w:val="ListParagraph"/>
        <w:rPr>
          <w:rFonts w:ascii="Times New Roman" w:hAnsi="Times New Roman" w:cs="Times New Roman"/>
          <w:sz w:val="24"/>
          <w:szCs w:val="24"/>
        </w:rPr>
      </w:pPr>
    </w:p>
    <w:p w14:paraId="4A2C8C54" w14:textId="6FB655B8" w:rsidR="005C4EA8" w:rsidRDefault="00D41484" w:rsidP="005C4EA8">
      <w:pPr>
        <w:pStyle w:val="ListParagraph"/>
        <w:tabs>
          <w:tab w:val="left" w:pos="0"/>
        </w:tabs>
        <w:rPr>
          <w:rFonts w:ascii="Times New Roman" w:hAnsi="Times New Roman" w:cs="Times New Roman"/>
          <w:sz w:val="24"/>
          <w:szCs w:val="24"/>
        </w:rPr>
      </w:pPr>
      <w:r>
        <w:rPr>
          <w:rFonts w:ascii="Times New Roman" w:hAnsi="Times New Roman" w:cs="Times New Roman"/>
          <w:sz w:val="24"/>
          <w:szCs w:val="24"/>
        </w:rPr>
        <w:t>USI</w:t>
      </w:r>
      <w:r w:rsidRPr="00D41484">
        <w:rPr>
          <w:rFonts w:ascii="Times New Roman" w:hAnsi="Times New Roman" w:cs="Times New Roman"/>
          <w:sz w:val="24"/>
          <w:szCs w:val="24"/>
        </w:rPr>
        <w:t xml:space="preserve"> Insurance Services</w:t>
      </w:r>
      <w:r w:rsidR="004917FA">
        <w:rPr>
          <w:rFonts w:ascii="Times New Roman" w:hAnsi="Times New Roman" w:cs="Times New Roman"/>
          <w:sz w:val="24"/>
          <w:szCs w:val="24"/>
        </w:rPr>
        <w:t xml:space="preserve"> (“USI”)</w:t>
      </w:r>
      <w:r w:rsidRPr="00D41484">
        <w:rPr>
          <w:rFonts w:ascii="Times New Roman" w:hAnsi="Times New Roman" w:cs="Times New Roman"/>
          <w:sz w:val="24"/>
          <w:szCs w:val="24"/>
        </w:rPr>
        <w:t xml:space="preserve"> is conducting a marketing survey on behalf of the Superior Court of California, County of San Bernardino (“Court”). </w:t>
      </w:r>
      <w:r w:rsidR="008365A0">
        <w:rPr>
          <w:rFonts w:ascii="Times New Roman" w:hAnsi="Times New Roman" w:cs="Times New Roman"/>
          <w:sz w:val="24"/>
          <w:szCs w:val="24"/>
        </w:rPr>
        <w:t>Q</w:t>
      </w:r>
      <w:r w:rsidR="008365A0" w:rsidRPr="00751382">
        <w:rPr>
          <w:rFonts w:ascii="Times New Roman" w:hAnsi="Times New Roman" w:cs="Times New Roman"/>
          <w:sz w:val="24"/>
          <w:szCs w:val="24"/>
        </w:rPr>
        <w:t>ualified persons or entities (hereinafter referred to as “</w:t>
      </w:r>
      <w:r w:rsidR="008365A0">
        <w:rPr>
          <w:rFonts w:ascii="Times New Roman" w:hAnsi="Times New Roman" w:cs="Times New Roman"/>
          <w:sz w:val="24"/>
          <w:szCs w:val="24"/>
        </w:rPr>
        <w:t>Bidder</w:t>
      </w:r>
      <w:r w:rsidR="008365A0" w:rsidRPr="00751382">
        <w:rPr>
          <w:rFonts w:ascii="Times New Roman" w:hAnsi="Times New Roman" w:cs="Times New Roman"/>
          <w:sz w:val="24"/>
          <w:szCs w:val="24"/>
        </w:rPr>
        <w:t>” or “</w:t>
      </w:r>
      <w:r w:rsidR="008365A0">
        <w:rPr>
          <w:rFonts w:ascii="Times New Roman" w:hAnsi="Times New Roman" w:cs="Times New Roman"/>
          <w:sz w:val="24"/>
          <w:szCs w:val="24"/>
        </w:rPr>
        <w:t>Bidder</w:t>
      </w:r>
      <w:r w:rsidR="008365A0" w:rsidRPr="00751382">
        <w:rPr>
          <w:rFonts w:ascii="Times New Roman" w:hAnsi="Times New Roman" w:cs="Times New Roman"/>
          <w:sz w:val="24"/>
          <w:szCs w:val="24"/>
        </w:rPr>
        <w:t>s”)</w:t>
      </w:r>
      <w:r w:rsidRPr="00D41484">
        <w:rPr>
          <w:rFonts w:ascii="Times New Roman" w:hAnsi="Times New Roman" w:cs="Times New Roman"/>
          <w:sz w:val="24"/>
          <w:szCs w:val="24"/>
        </w:rPr>
        <w:t xml:space="preserve"> are invited to submit a proposal for </w:t>
      </w:r>
      <w:r w:rsidR="00BB0658">
        <w:rPr>
          <w:rFonts w:ascii="Times New Roman" w:hAnsi="Times New Roman" w:cs="Times New Roman"/>
          <w:sz w:val="24"/>
          <w:szCs w:val="24"/>
        </w:rPr>
        <w:t xml:space="preserve">an employee assistance program </w:t>
      </w:r>
      <w:r w:rsidRPr="00D41484">
        <w:rPr>
          <w:rFonts w:ascii="Times New Roman" w:hAnsi="Times New Roman" w:cs="Times New Roman"/>
          <w:sz w:val="24"/>
          <w:szCs w:val="24"/>
        </w:rPr>
        <w:t>with a January 1, 20</w:t>
      </w:r>
      <w:r>
        <w:rPr>
          <w:rFonts w:ascii="Times New Roman" w:hAnsi="Times New Roman" w:cs="Times New Roman"/>
          <w:sz w:val="24"/>
          <w:szCs w:val="24"/>
        </w:rPr>
        <w:t>2</w:t>
      </w:r>
      <w:r w:rsidR="00B23AB2">
        <w:rPr>
          <w:rFonts w:ascii="Times New Roman" w:hAnsi="Times New Roman" w:cs="Times New Roman"/>
          <w:sz w:val="24"/>
          <w:szCs w:val="24"/>
        </w:rPr>
        <w:t>6</w:t>
      </w:r>
      <w:r w:rsidRPr="00D41484">
        <w:rPr>
          <w:rFonts w:ascii="Times New Roman" w:hAnsi="Times New Roman" w:cs="Times New Roman"/>
          <w:sz w:val="24"/>
          <w:szCs w:val="24"/>
        </w:rPr>
        <w:t xml:space="preserve"> effective date. Proposers are requested to submit rate guarantee(s) for </w:t>
      </w:r>
      <w:r w:rsidR="009B6F3C">
        <w:rPr>
          <w:rFonts w:ascii="Times New Roman" w:hAnsi="Times New Roman" w:cs="Times New Roman"/>
          <w:sz w:val="24"/>
          <w:szCs w:val="24"/>
        </w:rPr>
        <w:t>five</w:t>
      </w:r>
      <w:r w:rsidRPr="00D41484">
        <w:rPr>
          <w:rFonts w:ascii="Times New Roman" w:hAnsi="Times New Roman" w:cs="Times New Roman"/>
          <w:sz w:val="24"/>
          <w:szCs w:val="24"/>
        </w:rPr>
        <w:t xml:space="preserve"> (</w:t>
      </w:r>
      <w:r w:rsidR="009B6F3C">
        <w:rPr>
          <w:rFonts w:ascii="Times New Roman" w:hAnsi="Times New Roman" w:cs="Times New Roman"/>
          <w:sz w:val="24"/>
          <w:szCs w:val="24"/>
        </w:rPr>
        <w:t>5</w:t>
      </w:r>
      <w:r w:rsidRPr="00D41484">
        <w:rPr>
          <w:rFonts w:ascii="Times New Roman" w:hAnsi="Times New Roman" w:cs="Times New Roman"/>
          <w:sz w:val="24"/>
          <w:szCs w:val="24"/>
        </w:rPr>
        <w:t>) y</w:t>
      </w:r>
      <w:r w:rsidR="00E41FAF">
        <w:rPr>
          <w:rFonts w:ascii="Times New Roman" w:hAnsi="Times New Roman" w:cs="Times New Roman"/>
          <w:sz w:val="24"/>
          <w:szCs w:val="24"/>
        </w:rPr>
        <w:t xml:space="preserve">ears, one for the initial term and </w:t>
      </w:r>
      <w:r w:rsidRPr="00D41484">
        <w:rPr>
          <w:rFonts w:ascii="Times New Roman" w:hAnsi="Times New Roman" w:cs="Times New Roman"/>
          <w:sz w:val="24"/>
          <w:szCs w:val="24"/>
        </w:rPr>
        <w:t xml:space="preserve">one for an option to renew in the second </w:t>
      </w:r>
      <w:r w:rsidR="009B6F3C">
        <w:rPr>
          <w:rFonts w:ascii="Times New Roman" w:hAnsi="Times New Roman" w:cs="Times New Roman"/>
          <w:sz w:val="24"/>
          <w:szCs w:val="24"/>
        </w:rPr>
        <w:t>through fifth year.</w:t>
      </w:r>
      <w:r w:rsidRPr="00D41484">
        <w:rPr>
          <w:rFonts w:ascii="Times New Roman" w:hAnsi="Times New Roman" w:cs="Times New Roman"/>
          <w:sz w:val="24"/>
          <w:szCs w:val="24"/>
        </w:rPr>
        <w:t xml:space="preserve"> The option to extend the contract in year 2 </w:t>
      </w:r>
      <w:r w:rsidR="009B6F3C">
        <w:rPr>
          <w:rFonts w:ascii="Times New Roman" w:hAnsi="Times New Roman" w:cs="Times New Roman"/>
          <w:sz w:val="24"/>
          <w:szCs w:val="24"/>
        </w:rPr>
        <w:t xml:space="preserve">through 5 </w:t>
      </w:r>
      <w:r w:rsidRPr="00D41484">
        <w:rPr>
          <w:rFonts w:ascii="Times New Roman" w:hAnsi="Times New Roman" w:cs="Times New Roman"/>
          <w:sz w:val="24"/>
          <w:szCs w:val="24"/>
        </w:rPr>
        <w:t>is exercisable at the sole discretion of the Court.</w:t>
      </w:r>
      <w:r w:rsidR="005C4EA8">
        <w:rPr>
          <w:rFonts w:ascii="Times New Roman" w:hAnsi="Times New Roman" w:cs="Times New Roman"/>
          <w:sz w:val="24"/>
          <w:szCs w:val="24"/>
        </w:rPr>
        <w:t xml:space="preserve"> </w:t>
      </w:r>
    </w:p>
    <w:p w14:paraId="2A104876" w14:textId="77777777" w:rsidR="005C4EA8" w:rsidRDefault="005C4EA8" w:rsidP="005C4EA8">
      <w:pPr>
        <w:pStyle w:val="ListParagraph"/>
        <w:tabs>
          <w:tab w:val="left" w:pos="0"/>
        </w:tabs>
        <w:rPr>
          <w:rFonts w:ascii="Times New Roman" w:hAnsi="Times New Roman" w:cs="Times New Roman"/>
          <w:sz w:val="24"/>
          <w:szCs w:val="24"/>
        </w:rPr>
      </w:pPr>
    </w:p>
    <w:p w14:paraId="4DB89774" w14:textId="77777777" w:rsidR="00E201C3" w:rsidRPr="00E201C3" w:rsidRDefault="00E201C3" w:rsidP="005C4EA8">
      <w:pPr>
        <w:pStyle w:val="ListParagraph"/>
        <w:tabs>
          <w:tab w:val="left" w:pos="0"/>
        </w:tabs>
        <w:rPr>
          <w:rFonts w:ascii="Times New Roman" w:hAnsi="Times New Roman" w:cs="Times New Roman"/>
          <w:sz w:val="24"/>
          <w:szCs w:val="24"/>
        </w:rPr>
      </w:pPr>
      <w:r w:rsidRPr="00D41484">
        <w:rPr>
          <w:rFonts w:ascii="Times New Roman" w:hAnsi="Times New Roman" w:cs="Times New Roman"/>
          <w:sz w:val="24"/>
          <w:szCs w:val="24"/>
        </w:rPr>
        <w:t>A c</w:t>
      </w:r>
      <w:r w:rsidRPr="00E201C3">
        <w:rPr>
          <w:rFonts w:ascii="Times New Roman" w:hAnsi="Times New Roman" w:cs="Times New Roman"/>
          <w:sz w:val="24"/>
          <w:szCs w:val="24"/>
        </w:rPr>
        <w:t>opy of this solicitation will be posted on the following website</w:t>
      </w:r>
      <w:r w:rsidR="00E518CC">
        <w:rPr>
          <w:rFonts w:ascii="Times New Roman" w:hAnsi="Times New Roman" w:cs="Times New Roman"/>
          <w:sz w:val="24"/>
          <w:szCs w:val="24"/>
        </w:rPr>
        <w:t>s</w:t>
      </w:r>
      <w:r w:rsidRPr="00E201C3">
        <w:rPr>
          <w:rFonts w:ascii="Times New Roman" w:hAnsi="Times New Roman" w:cs="Times New Roman"/>
          <w:sz w:val="24"/>
          <w:szCs w:val="24"/>
        </w:rPr>
        <w:t>:</w:t>
      </w:r>
      <w:r w:rsidR="00E518CC">
        <w:rPr>
          <w:rFonts w:ascii="Times New Roman" w:hAnsi="Times New Roman" w:cs="Times New Roman"/>
          <w:sz w:val="24"/>
          <w:szCs w:val="24"/>
        </w:rPr>
        <w:t xml:space="preserve"> </w:t>
      </w:r>
      <w:hyperlink r:id="rId13" w:history="1">
        <w:r w:rsidR="00E518CC" w:rsidRPr="00E518CC">
          <w:rPr>
            <w:rStyle w:val="Hyperlink"/>
            <w:rFonts w:ascii="Times New Roman" w:hAnsi="Times New Roman" w:cs="Times New Roman"/>
            <w:i/>
            <w:sz w:val="24"/>
            <w:szCs w:val="24"/>
          </w:rPr>
          <w:t>https://caleprocure.ca.gov/pages/Events-BS3/event-search.aspx</w:t>
        </w:r>
      </w:hyperlink>
      <w:r w:rsidR="00E518CC">
        <w:rPr>
          <w:rFonts w:ascii="Times New Roman" w:hAnsi="Times New Roman" w:cs="Times New Roman"/>
          <w:i/>
          <w:sz w:val="24"/>
          <w:szCs w:val="24"/>
        </w:rPr>
        <w:t xml:space="preserve"> </w:t>
      </w:r>
      <w:r w:rsidR="00E518CC">
        <w:rPr>
          <w:rFonts w:ascii="Times New Roman" w:hAnsi="Times New Roman" w:cs="Times New Roman"/>
          <w:sz w:val="24"/>
          <w:szCs w:val="24"/>
        </w:rPr>
        <w:t xml:space="preserve">and </w:t>
      </w:r>
      <w:hyperlink r:id="rId14" w:history="1">
        <w:r w:rsidRPr="00E201C3">
          <w:rPr>
            <w:rStyle w:val="Hyperlink"/>
            <w:rFonts w:ascii="Times New Roman" w:hAnsi="Times New Roman" w:cs="Times New Roman"/>
            <w:i/>
            <w:sz w:val="24"/>
            <w:szCs w:val="24"/>
          </w:rPr>
          <w:t>http://www.sb-court.org/GeneralInfo/RequestforProposal.aspx</w:t>
        </w:r>
      </w:hyperlink>
      <w:r w:rsidRPr="00E201C3">
        <w:rPr>
          <w:rFonts w:ascii="Times New Roman" w:hAnsi="Times New Roman" w:cs="Times New Roman"/>
          <w:sz w:val="24"/>
          <w:szCs w:val="24"/>
        </w:rPr>
        <w:t>.</w:t>
      </w:r>
    </w:p>
    <w:p w14:paraId="3D972D02" w14:textId="77777777" w:rsidR="00E201C3" w:rsidRPr="00E201C3" w:rsidRDefault="00E201C3" w:rsidP="00E201C3">
      <w:pPr>
        <w:pStyle w:val="ListParagraph"/>
        <w:rPr>
          <w:rFonts w:ascii="Times New Roman" w:hAnsi="Times New Roman" w:cs="Times New Roman"/>
          <w:sz w:val="24"/>
          <w:szCs w:val="24"/>
        </w:rPr>
      </w:pPr>
    </w:p>
    <w:p w14:paraId="6BA686D5" w14:textId="77777777" w:rsidR="00E201C3" w:rsidRPr="00D41484" w:rsidRDefault="00E201C3" w:rsidP="00E201C3">
      <w:pPr>
        <w:pStyle w:val="ListParagraph"/>
        <w:numPr>
          <w:ilvl w:val="0"/>
          <w:numId w:val="1"/>
        </w:numPr>
        <w:rPr>
          <w:rFonts w:ascii="Times New Roman" w:hAnsi="Times New Roman" w:cs="Times New Roman"/>
          <w:sz w:val="24"/>
          <w:szCs w:val="24"/>
        </w:rPr>
      </w:pPr>
      <w:r>
        <w:rPr>
          <w:rFonts w:ascii="Times New Roman" w:hAnsi="Times New Roman" w:cs="Times New Roman"/>
          <w:b/>
          <w:sz w:val="24"/>
          <w:szCs w:val="24"/>
        </w:rPr>
        <w:t>DESCRIPTION OF GOODS AND/OR SERVICES</w:t>
      </w:r>
    </w:p>
    <w:p w14:paraId="6E8F82CD" w14:textId="77777777" w:rsidR="00D41484" w:rsidRDefault="00D41484" w:rsidP="00343FFF">
      <w:pPr>
        <w:ind w:left="720"/>
        <w:rPr>
          <w:rFonts w:ascii="Times New Roman" w:hAnsi="Times New Roman" w:cs="Times New Roman"/>
          <w:sz w:val="24"/>
          <w:szCs w:val="24"/>
        </w:rPr>
      </w:pPr>
    </w:p>
    <w:p w14:paraId="1299E232" w14:textId="4FF264BC" w:rsidR="007E6A7C" w:rsidRDefault="00343FFF" w:rsidP="005C4EA8">
      <w:pPr>
        <w:pStyle w:val="ListParagraph"/>
        <w:numPr>
          <w:ilvl w:val="1"/>
          <w:numId w:val="1"/>
        </w:numPr>
        <w:rPr>
          <w:rFonts w:ascii="Times New Roman" w:hAnsi="Times New Roman" w:cs="Times New Roman"/>
          <w:sz w:val="24"/>
          <w:szCs w:val="24"/>
        </w:rPr>
      </w:pPr>
      <w:r w:rsidRPr="00326D57">
        <w:rPr>
          <w:rFonts w:ascii="Times New Roman" w:hAnsi="Times New Roman" w:cs="Times New Roman"/>
          <w:sz w:val="24"/>
          <w:szCs w:val="24"/>
        </w:rPr>
        <w:t>Reference USI</w:t>
      </w:r>
      <w:r w:rsidR="00F01A58">
        <w:rPr>
          <w:rFonts w:ascii="Times New Roman" w:hAnsi="Times New Roman" w:cs="Times New Roman"/>
          <w:sz w:val="24"/>
          <w:szCs w:val="24"/>
        </w:rPr>
        <w:t>’</w:t>
      </w:r>
      <w:r w:rsidR="004917FA" w:rsidRPr="00326D57">
        <w:rPr>
          <w:rFonts w:ascii="Times New Roman" w:hAnsi="Times New Roman" w:cs="Times New Roman"/>
          <w:sz w:val="24"/>
          <w:szCs w:val="24"/>
        </w:rPr>
        <w:t xml:space="preserve">s </w:t>
      </w:r>
      <w:r w:rsidRPr="00326D57">
        <w:rPr>
          <w:rFonts w:ascii="Times New Roman" w:hAnsi="Times New Roman" w:cs="Times New Roman"/>
          <w:sz w:val="24"/>
          <w:szCs w:val="24"/>
        </w:rPr>
        <w:t>cover letter dated July</w:t>
      </w:r>
      <w:r w:rsidR="002D67BE">
        <w:rPr>
          <w:rFonts w:ascii="Times New Roman" w:hAnsi="Times New Roman" w:cs="Times New Roman"/>
          <w:sz w:val="24"/>
          <w:szCs w:val="24"/>
        </w:rPr>
        <w:t xml:space="preserve"> </w:t>
      </w:r>
      <w:r w:rsidR="00503D1B">
        <w:rPr>
          <w:rFonts w:ascii="Times New Roman" w:hAnsi="Times New Roman" w:cs="Times New Roman"/>
          <w:sz w:val="24"/>
          <w:szCs w:val="24"/>
        </w:rPr>
        <w:t>9</w:t>
      </w:r>
      <w:r w:rsidRPr="00326D57">
        <w:rPr>
          <w:rFonts w:ascii="Times New Roman" w:hAnsi="Times New Roman" w:cs="Times New Roman"/>
          <w:sz w:val="24"/>
          <w:szCs w:val="24"/>
        </w:rPr>
        <w:t>, 20</w:t>
      </w:r>
      <w:r w:rsidR="003F1AE5">
        <w:rPr>
          <w:rFonts w:ascii="Times New Roman" w:hAnsi="Times New Roman" w:cs="Times New Roman"/>
          <w:sz w:val="24"/>
          <w:szCs w:val="24"/>
        </w:rPr>
        <w:t>2</w:t>
      </w:r>
      <w:r w:rsidR="00B23AB2">
        <w:rPr>
          <w:rFonts w:ascii="Times New Roman" w:hAnsi="Times New Roman" w:cs="Times New Roman"/>
          <w:sz w:val="24"/>
          <w:szCs w:val="24"/>
        </w:rPr>
        <w:t>5</w:t>
      </w:r>
      <w:r w:rsidR="005C4EA8">
        <w:rPr>
          <w:rFonts w:ascii="Times New Roman" w:hAnsi="Times New Roman" w:cs="Times New Roman"/>
          <w:sz w:val="24"/>
          <w:szCs w:val="24"/>
        </w:rPr>
        <w:t xml:space="preserve"> and the following documents</w:t>
      </w:r>
      <w:r w:rsidR="005C4EA8">
        <w:rPr>
          <w:rFonts w:ascii="Times New Roman" w:hAnsi="Times New Roman" w:cs="Times New Roman"/>
          <w:i/>
          <w:sz w:val="24"/>
          <w:szCs w:val="24"/>
        </w:rPr>
        <w:t>:</w:t>
      </w:r>
    </w:p>
    <w:p w14:paraId="3487450C" w14:textId="77777777" w:rsidR="005C4EA8" w:rsidRDefault="005C4EA8" w:rsidP="005C4EA8">
      <w:pPr>
        <w:pStyle w:val="ListParagraph"/>
        <w:ind w:left="1440"/>
        <w:rPr>
          <w:rFonts w:ascii="Times New Roman" w:hAnsi="Times New Roman" w:cs="Times New Roman"/>
          <w:sz w:val="24"/>
          <w:szCs w:val="24"/>
        </w:rPr>
      </w:pPr>
    </w:p>
    <w:p w14:paraId="4470AFA1" w14:textId="48203517" w:rsidR="00C73163" w:rsidRDefault="00C73163" w:rsidP="007E6A7C">
      <w:pPr>
        <w:pStyle w:val="ListParagraph"/>
        <w:numPr>
          <w:ilvl w:val="2"/>
          <w:numId w:val="1"/>
        </w:numPr>
        <w:rPr>
          <w:rFonts w:ascii="Times New Roman" w:hAnsi="Times New Roman" w:cs="Times New Roman"/>
          <w:sz w:val="24"/>
          <w:szCs w:val="24"/>
        </w:rPr>
      </w:pPr>
      <w:r>
        <w:rPr>
          <w:rFonts w:ascii="Times New Roman" w:hAnsi="Times New Roman" w:cs="Times New Roman"/>
          <w:sz w:val="24"/>
          <w:szCs w:val="24"/>
        </w:rPr>
        <w:t xml:space="preserve">Exhibit C1 </w:t>
      </w:r>
      <w:r w:rsidR="00631830">
        <w:rPr>
          <w:rFonts w:ascii="Times New Roman" w:hAnsi="Times New Roman" w:cs="Times New Roman"/>
          <w:sz w:val="24"/>
          <w:szCs w:val="24"/>
        </w:rPr>
        <w:t>-</w:t>
      </w:r>
      <w:r>
        <w:rPr>
          <w:rFonts w:ascii="Times New Roman" w:hAnsi="Times New Roman" w:cs="Times New Roman"/>
          <w:sz w:val="24"/>
          <w:szCs w:val="24"/>
        </w:rPr>
        <w:t xml:space="preserve"> ACI Summary for O</w:t>
      </w:r>
      <w:r w:rsidR="00C678D9">
        <w:rPr>
          <w:rFonts w:ascii="Times New Roman" w:hAnsi="Times New Roman" w:cs="Times New Roman"/>
          <w:sz w:val="24"/>
          <w:szCs w:val="24"/>
        </w:rPr>
        <w:t>pen Enrollment</w:t>
      </w:r>
    </w:p>
    <w:p w14:paraId="320E9E43" w14:textId="6BE905B4" w:rsidR="00C73163" w:rsidRDefault="00C73163" w:rsidP="00C73163">
      <w:pPr>
        <w:pStyle w:val="ListParagraph"/>
        <w:numPr>
          <w:ilvl w:val="2"/>
          <w:numId w:val="1"/>
        </w:numPr>
        <w:rPr>
          <w:rFonts w:ascii="Times New Roman" w:hAnsi="Times New Roman" w:cs="Times New Roman"/>
          <w:sz w:val="24"/>
          <w:szCs w:val="24"/>
        </w:rPr>
      </w:pPr>
      <w:r w:rsidRPr="00C73163">
        <w:rPr>
          <w:rFonts w:ascii="Times New Roman" w:hAnsi="Times New Roman" w:cs="Times New Roman"/>
          <w:sz w:val="24"/>
          <w:szCs w:val="24"/>
        </w:rPr>
        <w:t xml:space="preserve">Exhibit C2 - ACI Utilization </w:t>
      </w:r>
      <w:r w:rsidR="00C12406">
        <w:rPr>
          <w:rFonts w:ascii="Times New Roman" w:hAnsi="Times New Roman" w:cs="Times New Roman"/>
          <w:sz w:val="24"/>
          <w:szCs w:val="24"/>
        </w:rPr>
        <w:t>202</w:t>
      </w:r>
      <w:r w:rsidR="00B23AB2">
        <w:rPr>
          <w:rFonts w:ascii="Times New Roman" w:hAnsi="Times New Roman" w:cs="Times New Roman"/>
          <w:sz w:val="24"/>
          <w:szCs w:val="24"/>
        </w:rPr>
        <w:t>4</w:t>
      </w:r>
      <w:r w:rsidR="00C12406">
        <w:rPr>
          <w:rFonts w:ascii="Times New Roman" w:hAnsi="Times New Roman" w:cs="Times New Roman"/>
          <w:sz w:val="24"/>
          <w:szCs w:val="24"/>
        </w:rPr>
        <w:t xml:space="preserve"> Plan Year</w:t>
      </w:r>
    </w:p>
    <w:p w14:paraId="75DA43F5" w14:textId="602BF5AE" w:rsidR="00C73163" w:rsidRDefault="00C73163" w:rsidP="00C73163">
      <w:pPr>
        <w:pStyle w:val="ListParagraph"/>
        <w:numPr>
          <w:ilvl w:val="2"/>
          <w:numId w:val="1"/>
        </w:numPr>
        <w:rPr>
          <w:rFonts w:ascii="Times New Roman" w:hAnsi="Times New Roman" w:cs="Times New Roman"/>
          <w:sz w:val="24"/>
          <w:szCs w:val="24"/>
        </w:rPr>
      </w:pPr>
      <w:r w:rsidRPr="00C73163">
        <w:rPr>
          <w:rFonts w:ascii="Times New Roman" w:hAnsi="Times New Roman" w:cs="Times New Roman"/>
          <w:sz w:val="24"/>
          <w:szCs w:val="24"/>
        </w:rPr>
        <w:t xml:space="preserve">Exhibit C3 - ACI Utilization </w:t>
      </w:r>
      <w:r w:rsidR="00C12406">
        <w:rPr>
          <w:rFonts w:ascii="Times New Roman" w:hAnsi="Times New Roman" w:cs="Times New Roman"/>
          <w:sz w:val="24"/>
          <w:szCs w:val="24"/>
        </w:rPr>
        <w:t>Q1 202</w:t>
      </w:r>
      <w:r w:rsidR="00B23AB2">
        <w:rPr>
          <w:rFonts w:ascii="Times New Roman" w:hAnsi="Times New Roman" w:cs="Times New Roman"/>
          <w:sz w:val="24"/>
          <w:szCs w:val="24"/>
        </w:rPr>
        <w:t>5</w:t>
      </w:r>
      <w:r w:rsidR="00C12406">
        <w:rPr>
          <w:rFonts w:ascii="Times New Roman" w:hAnsi="Times New Roman" w:cs="Times New Roman"/>
          <w:sz w:val="24"/>
          <w:szCs w:val="24"/>
        </w:rPr>
        <w:t xml:space="preserve"> Plan Year</w:t>
      </w:r>
    </w:p>
    <w:p w14:paraId="516E031E" w14:textId="77777777" w:rsidR="00C73163" w:rsidRDefault="00C73163" w:rsidP="00C73163">
      <w:pPr>
        <w:pStyle w:val="ListParagraph"/>
        <w:numPr>
          <w:ilvl w:val="2"/>
          <w:numId w:val="1"/>
        </w:numPr>
        <w:rPr>
          <w:rFonts w:ascii="Times New Roman" w:hAnsi="Times New Roman" w:cs="Times New Roman"/>
          <w:sz w:val="24"/>
          <w:szCs w:val="24"/>
        </w:rPr>
      </w:pPr>
      <w:r w:rsidRPr="00C73163">
        <w:rPr>
          <w:rFonts w:ascii="Times New Roman" w:hAnsi="Times New Roman" w:cs="Times New Roman"/>
          <w:sz w:val="24"/>
          <w:szCs w:val="24"/>
        </w:rPr>
        <w:t>Exhibit C4 - ACI Service Agreement</w:t>
      </w:r>
    </w:p>
    <w:p w14:paraId="047A6C25" w14:textId="49AFC6FF" w:rsidR="007E6A7C" w:rsidRPr="00F27466" w:rsidRDefault="00974A9C" w:rsidP="00C73163">
      <w:pPr>
        <w:pStyle w:val="ListParagraph"/>
        <w:numPr>
          <w:ilvl w:val="2"/>
          <w:numId w:val="1"/>
        </w:numPr>
        <w:rPr>
          <w:rFonts w:ascii="Times New Roman" w:hAnsi="Times New Roman" w:cs="Times New Roman"/>
          <w:sz w:val="24"/>
          <w:szCs w:val="24"/>
        </w:rPr>
      </w:pPr>
      <w:r>
        <w:rPr>
          <w:rFonts w:ascii="Times New Roman" w:hAnsi="Times New Roman" w:cs="Times New Roman"/>
          <w:sz w:val="24"/>
          <w:szCs w:val="24"/>
        </w:rPr>
        <w:t xml:space="preserve">Exhibit D - </w:t>
      </w:r>
      <w:r w:rsidR="00BB0658">
        <w:rPr>
          <w:rFonts w:ascii="Times New Roman" w:hAnsi="Times New Roman" w:cs="Times New Roman"/>
          <w:sz w:val="24"/>
          <w:szCs w:val="24"/>
        </w:rPr>
        <w:t>EAP</w:t>
      </w:r>
      <w:r w:rsidR="007E6A7C" w:rsidRPr="007E6A7C">
        <w:rPr>
          <w:rFonts w:ascii="Times New Roman" w:hAnsi="Times New Roman" w:cs="Times New Roman"/>
          <w:sz w:val="24"/>
          <w:szCs w:val="24"/>
        </w:rPr>
        <w:t xml:space="preserve"> RFP </w:t>
      </w:r>
      <w:r w:rsidR="00C678D9" w:rsidRPr="00D970E5">
        <w:rPr>
          <w:rFonts w:ascii="Times New Roman" w:hAnsi="Times New Roman" w:cs="Times New Roman"/>
          <w:sz w:val="24"/>
          <w:szCs w:val="24"/>
        </w:rPr>
        <w:t>#</w:t>
      </w:r>
      <w:r w:rsidR="007E6A7C" w:rsidRPr="00D970E5">
        <w:rPr>
          <w:rFonts w:ascii="Times New Roman" w:hAnsi="Times New Roman" w:cs="Times New Roman"/>
          <w:sz w:val="24"/>
          <w:szCs w:val="24"/>
        </w:rPr>
        <w:t>2</w:t>
      </w:r>
      <w:r w:rsidR="00D970E5">
        <w:rPr>
          <w:rFonts w:ascii="Times New Roman" w:hAnsi="Times New Roman" w:cs="Times New Roman"/>
          <w:sz w:val="24"/>
          <w:szCs w:val="24"/>
        </w:rPr>
        <w:t xml:space="preserve">5-03 </w:t>
      </w:r>
      <w:r w:rsidR="00BB0658">
        <w:rPr>
          <w:rFonts w:ascii="Times New Roman" w:hAnsi="Times New Roman" w:cs="Times New Roman"/>
          <w:sz w:val="24"/>
          <w:szCs w:val="24"/>
        </w:rPr>
        <w:t xml:space="preserve">Benefits </w:t>
      </w:r>
      <w:r w:rsidR="007E6A7C" w:rsidRPr="007E6A7C">
        <w:rPr>
          <w:rFonts w:ascii="Times New Roman" w:hAnsi="Times New Roman" w:cs="Times New Roman"/>
          <w:sz w:val="24"/>
          <w:szCs w:val="24"/>
        </w:rPr>
        <w:t xml:space="preserve">Matrix </w:t>
      </w:r>
      <w:r w:rsidR="00631830">
        <w:rPr>
          <w:rFonts w:ascii="Times New Roman" w:hAnsi="Times New Roman" w:cs="Times New Roman"/>
          <w:sz w:val="24"/>
          <w:szCs w:val="24"/>
        </w:rPr>
        <w:t>-</w:t>
      </w:r>
      <w:r w:rsidR="007E6A7C" w:rsidRPr="007E6A7C">
        <w:rPr>
          <w:rFonts w:ascii="Times New Roman" w:hAnsi="Times New Roman" w:cs="Times New Roman"/>
          <w:sz w:val="24"/>
          <w:szCs w:val="24"/>
        </w:rPr>
        <w:t xml:space="preserve"> </w:t>
      </w:r>
      <w:r w:rsidR="007E6A7C" w:rsidRPr="00F01A58">
        <w:rPr>
          <w:rFonts w:ascii="Times New Roman" w:hAnsi="Times New Roman" w:cs="Times New Roman"/>
          <w:color w:val="FF0000"/>
          <w:sz w:val="24"/>
          <w:szCs w:val="24"/>
        </w:rPr>
        <w:t>MUST COMPLETE</w:t>
      </w:r>
    </w:p>
    <w:p w14:paraId="44AADC78" w14:textId="006C1E68" w:rsidR="00F27466" w:rsidRPr="00F27466" w:rsidRDefault="00F27466" w:rsidP="00C73163">
      <w:pPr>
        <w:pStyle w:val="ListParagraph"/>
        <w:numPr>
          <w:ilvl w:val="2"/>
          <w:numId w:val="1"/>
        </w:numPr>
        <w:rPr>
          <w:rFonts w:ascii="Times New Roman" w:hAnsi="Times New Roman" w:cs="Times New Roman"/>
          <w:sz w:val="24"/>
          <w:szCs w:val="24"/>
        </w:rPr>
      </w:pPr>
      <w:r w:rsidRPr="00F27466">
        <w:rPr>
          <w:rFonts w:ascii="Times New Roman" w:hAnsi="Times New Roman" w:cs="Times New Roman"/>
          <w:sz w:val="24"/>
          <w:szCs w:val="24"/>
        </w:rPr>
        <w:t>Exhibit E – 202</w:t>
      </w:r>
      <w:r w:rsidR="00B23AB2">
        <w:rPr>
          <w:rFonts w:ascii="Times New Roman" w:hAnsi="Times New Roman" w:cs="Times New Roman"/>
          <w:sz w:val="24"/>
          <w:szCs w:val="24"/>
        </w:rPr>
        <w:t>5</w:t>
      </w:r>
      <w:r w:rsidRPr="00F27466">
        <w:rPr>
          <w:rFonts w:ascii="Times New Roman" w:hAnsi="Times New Roman" w:cs="Times New Roman"/>
          <w:sz w:val="24"/>
          <w:szCs w:val="24"/>
        </w:rPr>
        <w:t xml:space="preserve"> Benefit fair locations</w:t>
      </w:r>
    </w:p>
    <w:p w14:paraId="67937D8A" w14:textId="77777777" w:rsidR="007E6A7C" w:rsidRPr="004868DD" w:rsidRDefault="00BB0658" w:rsidP="007E6A7C">
      <w:pPr>
        <w:pStyle w:val="ListParagraph"/>
        <w:numPr>
          <w:ilvl w:val="2"/>
          <w:numId w:val="1"/>
        </w:numPr>
        <w:rPr>
          <w:rFonts w:ascii="Times New Roman" w:hAnsi="Times New Roman" w:cs="Times New Roman"/>
          <w:sz w:val="24"/>
          <w:szCs w:val="24"/>
        </w:rPr>
      </w:pPr>
      <w:r>
        <w:rPr>
          <w:rFonts w:ascii="Times New Roman" w:hAnsi="Times New Roman" w:cs="Times New Roman"/>
          <w:sz w:val="24"/>
          <w:szCs w:val="24"/>
        </w:rPr>
        <w:t>EAP Census Report for RFP</w:t>
      </w:r>
      <w:r w:rsidR="006F39E2">
        <w:rPr>
          <w:rFonts w:ascii="Times New Roman" w:hAnsi="Times New Roman" w:cs="Times New Roman"/>
          <w:sz w:val="24"/>
          <w:szCs w:val="24"/>
        </w:rPr>
        <w:t xml:space="preserve"> </w:t>
      </w:r>
      <w:r w:rsidR="006F39E2">
        <w:rPr>
          <w:rFonts w:ascii="Times New Roman" w:hAnsi="Times New Roman" w:cs="Times New Roman"/>
          <w:i/>
          <w:sz w:val="24"/>
          <w:szCs w:val="24"/>
        </w:rPr>
        <w:t>to be provided to Bidders by USI upon request.</w:t>
      </w:r>
    </w:p>
    <w:p w14:paraId="6A55088E" w14:textId="77777777" w:rsidR="00326D57" w:rsidRPr="00326D57" w:rsidRDefault="00326D57" w:rsidP="00326D57">
      <w:pPr>
        <w:rPr>
          <w:rFonts w:ascii="Times New Roman" w:hAnsi="Times New Roman" w:cs="Times New Roman"/>
          <w:sz w:val="24"/>
          <w:szCs w:val="24"/>
        </w:rPr>
      </w:pPr>
    </w:p>
    <w:p w14:paraId="5B363149" w14:textId="77777777" w:rsidR="00862F34" w:rsidRPr="004B72E4" w:rsidRDefault="00862F34" w:rsidP="00862F34">
      <w:pPr>
        <w:pStyle w:val="ListParagraph"/>
        <w:numPr>
          <w:ilvl w:val="0"/>
          <w:numId w:val="1"/>
        </w:numPr>
        <w:rPr>
          <w:rFonts w:ascii="Times New Roman" w:hAnsi="Times New Roman" w:cs="Times New Roman"/>
          <w:sz w:val="24"/>
          <w:szCs w:val="24"/>
        </w:rPr>
      </w:pPr>
      <w:r w:rsidRPr="004B72E4">
        <w:rPr>
          <w:rFonts w:ascii="Times New Roman" w:hAnsi="Times New Roman" w:cs="Times New Roman"/>
          <w:b/>
          <w:sz w:val="24"/>
          <w:szCs w:val="24"/>
        </w:rPr>
        <w:t>TIMELINE FOR THIS RFP</w:t>
      </w:r>
      <w:r w:rsidR="004B72E4" w:rsidRPr="004B72E4">
        <w:rPr>
          <w:rFonts w:ascii="Times New Roman" w:hAnsi="Times New Roman" w:cs="Times New Roman"/>
          <w:b/>
          <w:sz w:val="24"/>
          <w:szCs w:val="24"/>
        </w:rPr>
        <w:t xml:space="preserve"> (</w:t>
      </w:r>
      <w:r w:rsidRPr="004B72E4">
        <w:rPr>
          <w:rFonts w:ascii="Times New Roman" w:hAnsi="Times New Roman" w:cs="Times New Roman"/>
          <w:sz w:val="24"/>
          <w:szCs w:val="24"/>
        </w:rPr>
        <w:t>All dates subject to change</w:t>
      </w:r>
      <w:r w:rsidR="004B72E4">
        <w:rPr>
          <w:rFonts w:ascii="Times New Roman" w:hAnsi="Times New Roman" w:cs="Times New Roman"/>
          <w:sz w:val="24"/>
          <w:szCs w:val="24"/>
        </w:rPr>
        <w:t xml:space="preserve"> at the discretion of the Court)</w:t>
      </w:r>
    </w:p>
    <w:p w14:paraId="490DA778" w14:textId="77777777" w:rsidR="003B1E21" w:rsidRDefault="003B1E21" w:rsidP="00862F34">
      <w:pPr>
        <w:pStyle w:val="ListParagraph"/>
        <w:rPr>
          <w:rFonts w:ascii="Times New Roman" w:hAnsi="Times New Roman" w:cs="Times New Roman"/>
          <w:sz w:val="24"/>
          <w:szCs w:val="24"/>
        </w:rPr>
      </w:pPr>
    </w:p>
    <w:tbl>
      <w:tblPr>
        <w:tblStyle w:val="TableGrid"/>
        <w:tblW w:w="0" w:type="auto"/>
        <w:tblInd w:w="828" w:type="dxa"/>
        <w:tblLook w:val="04A0" w:firstRow="1" w:lastRow="0" w:firstColumn="1" w:lastColumn="0" w:noHBand="0" w:noVBand="1"/>
      </w:tblPr>
      <w:tblGrid>
        <w:gridCol w:w="5674"/>
        <w:gridCol w:w="2848"/>
      </w:tblGrid>
      <w:tr w:rsidR="008365A0" w14:paraId="379C6BFE" w14:textId="77777777" w:rsidTr="00B07352">
        <w:trPr>
          <w:trHeight w:val="552"/>
          <w:tblHeader/>
        </w:trPr>
        <w:tc>
          <w:tcPr>
            <w:tcW w:w="5674" w:type="dxa"/>
            <w:shd w:val="clear" w:color="auto" w:fill="D9D9D9" w:themeFill="background1" w:themeFillShade="D9"/>
            <w:vAlign w:val="center"/>
          </w:tcPr>
          <w:p w14:paraId="2BDE7A4A" w14:textId="77777777" w:rsidR="008365A0" w:rsidRPr="004130A6" w:rsidRDefault="008365A0" w:rsidP="00C847D5">
            <w:pPr>
              <w:jc w:val="center"/>
              <w:rPr>
                <w:rFonts w:ascii="Times New Roman" w:hAnsi="Times New Roman" w:cs="Times New Roman"/>
                <w:b/>
                <w:sz w:val="24"/>
                <w:szCs w:val="24"/>
              </w:rPr>
            </w:pPr>
            <w:r w:rsidRPr="004130A6">
              <w:rPr>
                <w:rFonts w:ascii="Times New Roman" w:hAnsi="Times New Roman" w:cs="Times New Roman"/>
                <w:b/>
                <w:sz w:val="24"/>
                <w:szCs w:val="24"/>
              </w:rPr>
              <w:t>EVENT</w:t>
            </w:r>
          </w:p>
        </w:tc>
        <w:tc>
          <w:tcPr>
            <w:tcW w:w="2848" w:type="dxa"/>
            <w:shd w:val="clear" w:color="auto" w:fill="D9D9D9" w:themeFill="background1" w:themeFillShade="D9"/>
            <w:vAlign w:val="center"/>
          </w:tcPr>
          <w:p w14:paraId="11063E9B" w14:textId="77777777" w:rsidR="008365A0" w:rsidRPr="004130A6" w:rsidRDefault="008365A0" w:rsidP="00C847D5">
            <w:pPr>
              <w:jc w:val="center"/>
              <w:rPr>
                <w:rFonts w:ascii="Times New Roman" w:hAnsi="Times New Roman" w:cs="Times New Roman"/>
                <w:b/>
                <w:sz w:val="24"/>
                <w:szCs w:val="24"/>
              </w:rPr>
            </w:pPr>
            <w:r w:rsidRPr="004130A6">
              <w:rPr>
                <w:rFonts w:ascii="Times New Roman" w:hAnsi="Times New Roman" w:cs="Times New Roman"/>
                <w:b/>
                <w:sz w:val="24"/>
                <w:szCs w:val="24"/>
              </w:rPr>
              <w:t>DATE</w:t>
            </w:r>
          </w:p>
        </w:tc>
      </w:tr>
      <w:tr w:rsidR="00B23AB2" w14:paraId="2A5AF171" w14:textId="77777777" w:rsidTr="00503D1B">
        <w:trPr>
          <w:trHeight w:val="602"/>
        </w:trPr>
        <w:tc>
          <w:tcPr>
            <w:tcW w:w="5674" w:type="dxa"/>
            <w:vAlign w:val="center"/>
          </w:tcPr>
          <w:p w14:paraId="06E7C525" w14:textId="77777777" w:rsidR="00B23AB2" w:rsidRDefault="00B23AB2" w:rsidP="00B23AB2">
            <w:pPr>
              <w:rPr>
                <w:rFonts w:ascii="Times New Roman" w:hAnsi="Times New Roman" w:cs="Times New Roman"/>
                <w:sz w:val="24"/>
                <w:szCs w:val="24"/>
              </w:rPr>
            </w:pPr>
            <w:r>
              <w:rPr>
                <w:rFonts w:ascii="Times New Roman" w:hAnsi="Times New Roman" w:cs="Times New Roman"/>
                <w:sz w:val="24"/>
                <w:szCs w:val="24"/>
              </w:rPr>
              <w:t>RFP issued</w:t>
            </w:r>
          </w:p>
        </w:tc>
        <w:tc>
          <w:tcPr>
            <w:tcW w:w="2848" w:type="dxa"/>
            <w:vAlign w:val="center"/>
          </w:tcPr>
          <w:p w14:paraId="0482D611" w14:textId="67DEC168" w:rsidR="00B23AB2" w:rsidRDefault="00B23AB2" w:rsidP="00B23AB2">
            <w:pPr>
              <w:jc w:val="center"/>
              <w:rPr>
                <w:rFonts w:ascii="Times New Roman" w:hAnsi="Times New Roman" w:cs="Times New Roman"/>
                <w:sz w:val="24"/>
                <w:szCs w:val="24"/>
              </w:rPr>
            </w:pPr>
            <w:r>
              <w:rPr>
                <w:rFonts w:ascii="Times New Roman" w:hAnsi="Times New Roman" w:cs="Times New Roman"/>
                <w:sz w:val="24"/>
                <w:szCs w:val="24"/>
              </w:rPr>
              <w:t xml:space="preserve">July </w:t>
            </w:r>
            <w:r w:rsidR="00503D1B">
              <w:rPr>
                <w:rFonts w:ascii="Times New Roman" w:hAnsi="Times New Roman" w:cs="Times New Roman"/>
                <w:sz w:val="24"/>
                <w:szCs w:val="24"/>
              </w:rPr>
              <w:t>9</w:t>
            </w:r>
            <w:r>
              <w:rPr>
                <w:rFonts w:ascii="Times New Roman" w:hAnsi="Times New Roman" w:cs="Times New Roman"/>
                <w:sz w:val="24"/>
                <w:szCs w:val="24"/>
              </w:rPr>
              <w:t>, 2025</w:t>
            </w:r>
          </w:p>
        </w:tc>
      </w:tr>
      <w:tr w:rsidR="00B23AB2" w14:paraId="48A833A2" w14:textId="77777777" w:rsidTr="00B07352">
        <w:trPr>
          <w:trHeight w:val="552"/>
        </w:trPr>
        <w:tc>
          <w:tcPr>
            <w:tcW w:w="5674" w:type="dxa"/>
            <w:vAlign w:val="center"/>
          </w:tcPr>
          <w:p w14:paraId="7DED366B" w14:textId="77777777" w:rsidR="00B23AB2" w:rsidRDefault="00B23AB2" w:rsidP="00B23AB2">
            <w:pPr>
              <w:rPr>
                <w:rFonts w:ascii="Times New Roman" w:hAnsi="Times New Roman" w:cs="Times New Roman"/>
                <w:sz w:val="24"/>
                <w:szCs w:val="24"/>
              </w:rPr>
            </w:pPr>
            <w:r>
              <w:rPr>
                <w:rFonts w:ascii="Times New Roman" w:hAnsi="Times New Roman" w:cs="Times New Roman"/>
                <w:sz w:val="24"/>
                <w:szCs w:val="24"/>
              </w:rPr>
              <w:t>Deadline for questions</w:t>
            </w:r>
          </w:p>
        </w:tc>
        <w:tc>
          <w:tcPr>
            <w:tcW w:w="2848" w:type="dxa"/>
            <w:vAlign w:val="center"/>
          </w:tcPr>
          <w:p w14:paraId="0CBC90AF" w14:textId="3E20B5AA" w:rsidR="00B23AB2" w:rsidRDefault="00B23AB2" w:rsidP="00B23AB2">
            <w:pPr>
              <w:jc w:val="center"/>
              <w:rPr>
                <w:rFonts w:ascii="Times New Roman" w:hAnsi="Times New Roman" w:cs="Times New Roman"/>
                <w:sz w:val="24"/>
                <w:szCs w:val="24"/>
              </w:rPr>
            </w:pPr>
            <w:r>
              <w:rPr>
                <w:rFonts w:ascii="Times New Roman" w:hAnsi="Times New Roman" w:cs="Times New Roman"/>
                <w:sz w:val="24"/>
                <w:szCs w:val="24"/>
              </w:rPr>
              <w:t>July 1</w:t>
            </w:r>
            <w:r w:rsidR="00503D1B">
              <w:rPr>
                <w:rFonts w:ascii="Times New Roman" w:hAnsi="Times New Roman" w:cs="Times New Roman"/>
                <w:sz w:val="24"/>
                <w:szCs w:val="24"/>
              </w:rPr>
              <w:t>4</w:t>
            </w:r>
            <w:r>
              <w:rPr>
                <w:rFonts w:ascii="Times New Roman" w:hAnsi="Times New Roman" w:cs="Times New Roman"/>
                <w:sz w:val="24"/>
                <w:szCs w:val="24"/>
              </w:rPr>
              <w:t>, 2025</w:t>
            </w:r>
          </w:p>
          <w:p w14:paraId="0B2C96F7" w14:textId="39073FC0" w:rsidR="00B23AB2" w:rsidRDefault="00B23AB2" w:rsidP="00B23AB2">
            <w:pPr>
              <w:jc w:val="center"/>
              <w:rPr>
                <w:rFonts w:ascii="Times New Roman" w:hAnsi="Times New Roman" w:cs="Times New Roman"/>
                <w:sz w:val="24"/>
                <w:szCs w:val="24"/>
              </w:rPr>
            </w:pPr>
            <w:r>
              <w:rPr>
                <w:rFonts w:ascii="Times New Roman" w:hAnsi="Times New Roman" w:cs="Times New Roman"/>
                <w:sz w:val="24"/>
                <w:szCs w:val="24"/>
              </w:rPr>
              <w:t>1:15 PM Pacific Time</w:t>
            </w:r>
          </w:p>
        </w:tc>
      </w:tr>
      <w:tr w:rsidR="00B23AB2" w14:paraId="3C741961" w14:textId="77777777" w:rsidTr="00B07352">
        <w:trPr>
          <w:trHeight w:val="552"/>
        </w:trPr>
        <w:tc>
          <w:tcPr>
            <w:tcW w:w="5674" w:type="dxa"/>
            <w:vAlign w:val="center"/>
          </w:tcPr>
          <w:p w14:paraId="77D1A6A3" w14:textId="70A458AC" w:rsidR="00B23AB2" w:rsidRDefault="00B23AB2" w:rsidP="00B23AB2">
            <w:pPr>
              <w:rPr>
                <w:rFonts w:ascii="Times New Roman" w:hAnsi="Times New Roman" w:cs="Times New Roman"/>
                <w:sz w:val="24"/>
                <w:szCs w:val="24"/>
              </w:rPr>
            </w:pPr>
            <w:r>
              <w:rPr>
                <w:rFonts w:ascii="Times New Roman" w:hAnsi="Times New Roman" w:cs="Times New Roman"/>
                <w:sz w:val="24"/>
                <w:szCs w:val="24"/>
              </w:rPr>
              <w:t xml:space="preserve">Questions and answers posted </w:t>
            </w:r>
            <w:r w:rsidRPr="004B26C6">
              <w:rPr>
                <w:rFonts w:ascii="Times New Roman" w:hAnsi="Times New Roman" w:cs="Times New Roman"/>
                <w:i/>
                <w:iCs/>
                <w:sz w:val="24"/>
                <w:szCs w:val="24"/>
              </w:rPr>
              <w:t>(estimate only)</w:t>
            </w:r>
          </w:p>
        </w:tc>
        <w:tc>
          <w:tcPr>
            <w:tcW w:w="2848" w:type="dxa"/>
            <w:vAlign w:val="center"/>
          </w:tcPr>
          <w:p w14:paraId="40F2C4C9" w14:textId="1D7C5824" w:rsidR="00B23AB2" w:rsidRDefault="00B23AB2" w:rsidP="00B23AB2">
            <w:pPr>
              <w:jc w:val="center"/>
              <w:rPr>
                <w:rFonts w:ascii="Times New Roman" w:hAnsi="Times New Roman" w:cs="Times New Roman"/>
                <w:sz w:val="24"/>
                <w:szCs w:val="24"/>
              </w:rPr>
            </w:pPr>
            <w:r>
              <w:rPr>
                <w:rFonts w:ascii="Times New Roman" w:hAnsi="Times New Roman" w:cs="Times New Roman"/>
                <w:sz w:val="24"/>
                <w:szCs w:val="24"/>
              </w:rPr>
              <w:t>July 1</w:t>
            </w:r>
            <w:r w:rsidR="00503D1B">
              <w:rPr>
                <w:rFonts w:ascii="Times New Roman" w:hAnsi="Times New Roman" w:cs="Times New Roman"/>
                <w:sz w:val="24"/>
                <w:szCs w:val="24"/>
              </w:rPr>
              <w:t>8</w:t>
            </w:r>
            <w:r>
              <w:rPr>
                <w:rFonts w:ascii="Times New Roman" w:hAnsi="Times New Roman" w:cs="Times New Roman"/>
                <w:sz w:val="24"/>
                <w:szCs w:val="24"/>
              </w:rPr>
              <w:t>, 2025</w:t>
            </w:r>
          </w:p>
        </w:tc>
      </w:tr>
      <w:tr w:rsidR="00B23AB2" w14:paraId="275EB65F" w14:textId="77777777" w:rsidTr="00B07352">
        <w:trPr>
          <w:trHeight w:val="552"/>
        </w:trPr>
        <w:tc>
          <w:tcPr>
            <w:tcW w:w="5674" w:type="dxa"/>
            <w:vAlign w:val="center"/>
          </w:tcPr>
          <w:p w14:paraId="4CFE6738" w14:textId="77777777" w:rsidR="00B23AB2" w:rsidRPr="00000100" w:rsidRDefault="00B23AB2" w:rsidP="00B23AB2">
            <w:pPr>
              <w:rPr>
                <w:rFonts w:ascii="Times New Roman" w:hAnsi="Times New Roman" w:cs="Times New Roman"/>
                <w:b/>
                <w:sz w:val="24"/>
                <w:szCs w:val="24"/>
              </w:rPr>
            </w:pPr>
            <w:r w:rsidRPr="00000100">
              <w:rPr>
                <w:rFonts w:ascii="Times New Roman" w:hAnsi="Times New Roman" w:cs="Times New Roman"/>
                <w:b/>
                <w:sz w:val="24"/>
                <w:szCs w:val="24"/>
              </w:rPr>
              <w:t>Latest date and time proposal may be submitted</w:t>
            </w:r>
          </w:p>
        </w:tc>
        <w:tc>
          <w:tcPr>
            <w:tcW w:w="2848" w:type="dxa"/>
            <w:vAlign w:val="center"/>
          </w:tcPr>
          <w:p w14:paraId="678BAA98" w14:textId="3F1F83C1" w:rsidR="00B23AB2" w:rsidRDefault="00B23AB2" w:rsidP="00B23AB2">
            <w:pPr>
              <w:jc w:val="center"/>
              <w:rPr>
                <w:rFonts w:ascii="Times New Roman" w:hAnsi="Times New Roman" w:cs="Times New Roman"/>
                <w:b/>
                <w:sz w:val="24"/>
                <w:szCs w:val="24"/>
              </w:rPr>
            </w:pPr>
            <w:r>
              <w:rPr>
                <w:rFonts w:ascii="Times New Roman" w:hAnsi="Times New Roman" w:cs="Times New Roman"/>
                <w:b/>
                <w:sz w:val="24"/>
                <w:szCs w:val="24"/>
              </w:rPr>
              <w:t>July 2</w:t>
            </w:r>
            <w:r w:rsidR="00503D1B">
              <w:rPr>
                <w:rFonts w:ascii="Times New Roman" w:hAnsi="Times New Roman" w:cs="Times New Roman"/>
                <w:b/>
                <w:sz w:val="24"/>
                <w:szCs w:val="24"/>
              </w:rPr>
              <w:t>5</w:t>
            </w:r>
            <w:r w:rsidRPr="00000100">
              <w:rPr>
                <w:rFonts w:ascii="Times New Roman" w:hAnsi="Times New Roman" w:cs="Times New Roman"/>
                <w:b/>
                <w:sz w:val="24"/>
                <w:szCs w:val="24"/>
              </w:rPr>
              <w:t>, 20</w:t>
            </w:r>
            <w:r>
              <w:rPr>
                <w:rFonts w:ascii="Times New Roman" w:hAnsi="Times New Roman" w:cs="Times New Roman"/>
                <w:b/>
                <w:sz w:val="24"/>
                <w:szCs w:val="24"/>
              </w:rPr>
              <w:t>25</w:t>
            </w:r>
          </w:p>
          <w:p w14:paraId="3750872E" w14:textId="741C6EBE" w:rsidR="00B23AB2" w:rsidRPr="00000100" w:rsidRDefault="00B23AB2" w:rsidP="00B23AB2">
            <w:pPr>
              <w:jc w:val="center"/>
              <w:rPr>
                <w:rFonts w:ascii="Times New Roman" w:hAnsi="Times New Roman" w:cs="Times New Roman"/>
                <w:b/>
                <w:sz w:val="24"/>
                <w:szCs w:val="24"/>
              </w:rPr>
            </w:pPr>
            <w:r>
              <w:rPr>
                <w:rFonts w:ascii="Times New Roman" w:hAnsi="Times New Roman" w:cs="Times New Roman"/>
                <w:b/>
                <w:sz w:val="24"/>
                <w:szCs w:val="24"/>
              </w:rPr>
              <w:t>1</w:t>
            </w:r>
            <w:r w:rsidRPr="00000100">
              <w:rPr>
                <w:rFonts w:ascii="Times New Roman" w:hAnsi="Times New Roman" w:cs="Times New Roman"/>
                <w:b/>
                <w:sz w:val="24"/>
                <w:szCs w:val="24"/>
              </w:rPr>
              <w:t>:</w:t>
            </w:r>
            <w:r>
              <w:rPr>
                <w:rFonts w:ascii="Times New Roman" w:hAnsi="Times New Roman" w:cs="Times New Roman"/>
                <w:b/>
                <w:sz w:val="24"/>
                <w:szCs w:val="24"/>
              </w:rPr>
              <w:t>15</w:t>
            </w:r>
            <w:r w:rsidRPr="00000100">
              <w:rPr>
                <w:rFonts w:ascii="Times New Roman" w:hAnsi="Times New Roman" w:cs="Times New Roman"/>
                <w:b/>
                <w:sz w:val="24"/>
                <w:szCs w:val="24"/>
              </w:rPr>
              <w:t xml:space="preserve"> PM Pacific Time</w:t>
            </w:r>
          </w:p>
        </w:tc>
      </w:tr>
      <w:tr w:rsidR="002D67BE" w14:paraId="61CA42A7" w14:textId="77777777" w:rsidTr="00B07352">
        <w:trPr>
          <w:trHeight w:val="552"/>
        </w:trPr>
        <w:tc>
          <w:tcPr>
            <w:tcW w:w="5674" w:type="dxa"/>
            <w:vAlign w:val="center"/>
          </w:tcPr>
          <w:p w14:paraId="49F90127" w14:textId="65419578" w:rsidR="002D67BE" w:rsidRPr="00000100" w:rsidRDefault="002D67BE" w:rsidP="002D67BE">
            <w:pPr>
              <w:rPr>
                <w:rFonts w:ascii="Times New Roman" w:hAnsi="Times New Roman" w:cs="Times New Roman"/>
                <w:b/>
                <w:sz w:val="24"/>
                <w:szCs w:val="24"/>
              </w:rPr>
            </w:pPr>
            <w:r w:rsidRPr="00B33C1D">
              <w:rPr>
                <w:rFonts w:ascii="Times New Roman" w:hAnsi="Times New Roman" w:cs="Times New Roman"/>
                <w:bCs/>
                <w:sz w:val="24"/>
                <w:szCs w:val="24"/>
              </w:rPr>
              <w:t>Best and Final Offer (BAFO) request date</w:t>
            </w:r>
          </w:p>
        </w:tc>
        <w:tc>
          <w:tcPr>
            <w:tcW w:w="2848" w:type="dxa"/>
            <w:vAlign w:val="center"/>
          </w:tcPr>
          <w:p w14:paraId="70AE178C" w14:textId="3C1F592D" w:rsidR="002D67BE" w:rsidRDefault="002D67BE" w:rsidP="002D67BE">
            <w:pPr>
              <w:jc w:val="center"/>
              <w:rPr>
                <w:rFonts w:ascii="Times New Roman" w:hAnsi="Times New Roman" w:cs="Times New Roman"/>
                <w:b/>
                <w:sz w:val="24"/>
                <w:szCs w:val="24"/>
              </w:rPr>
            </w:pPr>
            <w:r>
              <w:rPr>
                <w:rFonts w:ascii="Times New Roman" w:hAnsi="Times New Roman" w:cs="Times New Roman"/>
                <w:bCs/>
                <w:sz w:val="24"/>
                <w:szCs w:val="24"/>
              </w:rPr>
              <w:t>July 2</w:t>
            </w:r>
            <w:r w:rsidR="00503D1B">
              <w:rPr>
                <w:rFonts w:ascii="Times New Roman" w:hAnsi="Times New Roman" w:cs="Times New Roman"/>
                <w:bCs/>
                <w:sz w:val="24"/>
                <w:szCs w:val="24"/>
              </w:rPr>
              <w:t>8</w:t>
            </w:r>
            <w:r>
              <w:rPr>
                <w:rFonts w:ascii="Times New Roman" w:hAnsi="Times New Roman" w:cs="Times New Roman"/>
                <w:bCs/>
                <w:sz w:val="24"/>
                <w:szCs w:val="24"/>
              </w:rPr>
              <w:t>, 2025</w:t>
            </w:r>
          </w:p>
        </w:tc>
      </w:tr>
      <w:tr w:rsidR="002D67BE" w14:paraId="2124F0FE" w14:textId="77777777" w:rsidTr="00B07352">
        <w:trPr>
          <w:trHeight w:val="552"/>
        </w:trPr>
        <w:tc>
          <w:tcPr>
            <w:tcW w:w="5674" w:type="dxa"/>
            <w:vAlign w:val="center"/>
          </w:tcPr>
          <w:p w14:paraId="13E53008" w14:textId="7619C694" w:rsidR="002D67BE" w:rsidRPr="00000100" w:rsidRDefault="002D67BE" w:rsidP="002D67BE">
            <w:pPr>
              <w:rPr>
                <w:rFonts w:ascii="Times New Roman" w:hAnsi="Times New Roman" w:cs="Times New Roman"/>
                <w:b/>
                <w:sz w:val="24"/>
                <w:szCs w:val="24"/>
              </w:rPr>
            </w:pPr>
            <w:r w:rsidRPr="00B33C1D">
              <w:rPr>
                <w:rFonts w:ascii="Times New Roman" w:hAnsi="Times New Roman" w:cs="Times New Roman"/>
                <w:bCs/>
                <w:sz w:val="24"/>
                <w:szCs w:val="24"/>
              </w:rPr>
              <w:t>Best and Final Offer (BAFO) due date</w:t>
            </w:r>
          </w:p>
        </w:tc>
        <w:tc>
          <w:tcPr>
            <w:tcW w:w="2848" w:type="dxa"/>
            <w:vAlign w:val="center"/>
          </w:tcPr>
          <w:p w14:paraId="5A704C1E" w14:textId="55E41FCA" w:rsidR="002D67BE" w:rsidRDefault="002D67BE" w:rsidP="002D67BE">
            <w:pPr>
              <w:jc w:val="center"/>
              <w:rPr>
                <w:rFonts w:ascii="Times New Roman" w:hAnsi="Times New Roman" w:cs="Times New Roman"/>
                <w:b/>
                <w:sz w:val="24"/>
                <w:szCs w:val="24"/>
              </w:rPr>
            </w:pPr>
            <w:r>
              <w:rPr>
                <w:rFonts w:ascii="Times New Roman" w:hAnsi="Times New Roman" w:cs="Times New Roman"/>
                <w:bCs/>
                <w:sz w:val="24"/>
                <w:szCs w:val="24"/>
              </w:rPr>
              <w:t>July 31, 2025</w:t>
            </w:r>
          </w:p>
        </w:tc>
      </w:tr>
      <w:tr w:rsidR="002D67BE" w14:paraId="08A46FC1" w14:textId="77777777" w:rsidTr="00B07352">
        <w:trPr>
          <w:trHeight w:val="552"/>
        </w:trPr>
        <w:tc>
          <w:tcPr>
            <w:tcW w:w="5674" w:type="dxa"/>
            <w:vAlign w:val="center"/>
          </w:tcPr>
          <w:p w14:paraId="771A1737" w14:textId="77777777" w:rsidR="002D67BE" w:rsidRPr="00000100" w:rsidRDefault="002D67BE" w:rsidP="002D67BE">
            <w:pPr>
              <w:rPr>
                <w:rFonts w:ascii="Times New Roman" w:hAnsi="Times New Roman" w:cs="Times New Roman"/>
                <w:sz w:val="24"/>
                <w:szCs w:val="24"/>
              </w:rPr>
            </w:pPr>
            <w:r>
              <w:rPr>
                <w:rFonts w:ascii="Times New Roman" w:hAnsi="Times New Roman" w:cs="Times New Roman"/>
                <w:sz w:val="24"/>
                <w:szCs w:val="24"/>
              </w:rPr>
              <w:t xml:space="preserve">Evaluation of proposals </w:t>
            </w:r>
            <w:r w:rsidRPr="00000100">
              <w:rPr>
                <w:rFonts w:ascii="Times New Roman" w:hAnsi="Times New Roman" w:cs="Times New Roman"/>
                <w:i/>
                <w:sz w:val="24"/>
                <w:szCs w:val="24"/>
              </w:rPr>
              <w:t>(estimate only)</w:t>
            </w:r>
          </w:p>
        </w:tc>
        <w:tc>
          <w:tcPr>
            <w:tcW w:w="2848" w:type="dxa"/>
            <w:vAlign w:val="center"/>
          </w:tcPr>
          <w:p w14:paraId="3EF99A62" w14:textId="262DB2E8" w:rsidR="002D67BE" w:rsidRDefault="002D67BE" w:rsidP="002D67BE">
            <w:pPr>
              <w:jc w:val="center"/>
              <w:rPr>
                <w:rFonts w:ascii="Times New Roman" w:hAnsi="Times New Roman" w:cs="Times New Roman"/>
                <w:sz w:val="24"/>
                <w:szCs w:val="24"/>
              </w:rPr>
            </w:pPr>
            <w:r>
              <w:rPr>
                <w:rFonts w:ascii="Times New Roman" w:hAnsi="Times New Roman" w:cs="Times New Roman"/>
                <w:sz w:val="24"/>
                <w:szCs w:val="24"/>
              </w:rPr>
              <w:t xml:space="preserve">Week of August </w:t>
            </w:r>
            <w:r w:rsidR="00503D1B">
              <w:rPr>
                <w:rFonts w:ascii="Times New Roman" w:hAnsi="Times New Roman" w:cs="Times New Roman"/>
                <w:sz w:val="24"/>
                <w:szCs w:val="24"/>
              </w:rPr>
              <w:t>25</w:t>
            </w:r>
            <w:r>
              <w:rPr>
                <w:rFonts w:ascii="Times New Roman" w:hAnsi="Times New Roman" w:cs="Times New Roman"/>
                <w:sz w:val="24"/>
                <w:szCs w:val="24"/>
              </w:rPr>
              <w:t>, 2025</w:t>
            </w:r>
          </w:p>
        </w:tc>
      </w:tr>
      <w:tr w:rsidR="002D67BE" w14:paraId="7AD9E940" w14:textId="77777777" w:rsidTr="00B07352">
        <w:trPr>
          <w:trHeight w:val="552"/>
        </w:trPr>
        <w:tc>
          <w:tcPr>
            <w:tcW w:w="5674" w:type="dxa"/>
            <w:vAlign w:val="center"/>
          </w:tcPr>
          <w:p w14:paraId="639A8948" w14:textId="0D56DA06" w:rsidR="002D67BE" w:rsidRDefault="002D67BE" w:rsidP="002D67BE">
            <w:pPr>
              <w:rPr>
                <w:rFonts w:ascii="Times New Roman" w:hAnsi="Times New Roman" w:cs="Times New Roman"/>
                <w:sz w:val="24"/>
                <w:szCs w:val="24"/>
              </w:rPr>
            </w:pPr>
            <w:r>
              <w:rPr>
                <w:rFonts w:ascii="Times New Roman" w:hAnsi="Times New Roman" w:cs="Times New Roman"/>
                <w:sz w:val="24"/>
                <w:szCs w:val="24"/>
              </w:rPr>
              <w:t xml:space="preserve">Anticipated interview dates, if required </w:t>
            </w:r>
            <w:r w:rsidRPr="00000100">
              <w:rPr>
                <w:rFonts w:ascii="Times New Roman" w:hAnsi="Times New Roman" w:cs="Times New Roman"/>
                <w:i/>
                <w:sz w:val="24"/>
                <w:szCs w:val="24"/>
              </w:rPr>
              <w:t>(estimate only)</w:t>
            </w:r>
          </w:p>
        </w:tc>
        <w:tc>
          <w:tcPr>
            <w:tcW w:w="2848" w:type="dxa"/>
            <w:vAlign w:val="center"/>
          </w:tcPr>
          <w:p w14:paraId="3A917FA0" w14:textId="0FB54F1A" w:rsidR="002D67BE" w:rsidRDefault="002D67BE" w:rsidP="002D67BE">
            <w:pPr>
              <w:jc w:val="center"/>
              <w:rPr>
                <w:rFonts w:ascii="Times New Roman" w:hAnsi="Times New Roman" w:cs="Times New Roman"/>
                <w:sz w:val="24"/>
                <w:szCs w:val="24"/>
              </w:rPr>
            </w:pPr>
            <w:r>
              <w:rPr>
                <w:rFonts w:ascii="Times New Roman" w:hAnsi="Times New Roman" w:cs="Times New Roman"/>
                <w:sz w:val="24"/>
                <w:szCs w:val="24"/>
              </w:rPr>
              <w:t>August 2</w:t>
            </w:r>
            <w:r w:rsidR="00503D1B">
              <w:rPr>
                <w:rFonts w:ascii="Times New Roman" w:hAnsi="Times New Roman" w:cs="Times New Roman"/>
                <w:sz w:val="24"/>
                <w:szCs w:val="24"/>
              </w:rPr>
              <w:t>8</w:t>
            </w:r>
            <w:r>
              <w:rPr>
                <w:rFonts w:ascii="Times New Roman" w:hAnsi="Times New Roman" w:cs="Times New Roman"/>
                <w:sz w:val="24"/>
                <w:szCs w:val="24"/>
              </w:rPr>
              <w:t>, 2025</w:t>
            </w:r>
          </w:p>
        </w:tc>
      </w:tr>
      <w:tr w:rsidR="002D67BE" w14:paraId="09760D2E" w14:textId="77777777" w:rsidTr="00B07352">
        <w:trPr>
          <w:trHeight w:val="552"/>
        </w:trPr>
        <w:tc>
          <w:tcPr>
            <w:tcW w:w="5674" w:type="dxa"/>
            <w:vAlign w:val="center"/>
          </w:tcPr>
          <w:p w14:paraId="276003E6" w14:textId="77777777" w:rsidR="002D67BE" w:rsidRPr="00000100" w:rsidRDefault="002D67BE" w:rsidP="002D67BE">
            <w:pPr>
              <w:rPr>
                <w:rFonts w:ascii="Times New Roman" w:hAnsi="Times New Roman" w:cs="Times New Roman"/>
                <w:i/>
                <w:sz w:val="24"/>
                <w:szCs w:val="24"/>
              </w:rPr>
            </w:pPr>
            <w:r>
              <w:rPr>
                <w:rFonts w:ascii="Times New Roman" w:hAnsi="Times New Roman" w:cs="Times New Roman"/>
                <w:sz w:val="24"/>
                <w:szCs w:val="24"/>
              </w:rPr>
              <w:lastRenderedPageBreak/>
              <w:t xml:space="preserve">Notice of Intent to Award </w:t>
            </w:r>
            <w:r>
              <w:rPr>
                <w:rFonts w:ascii="Times New Roman" w:hAnsi="Times New Roman" w:cs="Times New Roman"/>
                <w:i/>
                <w:sz w:val="24"/>
                <w:szCs w:val="24"/>
              </w:rPr>
              <w:t>(estimate only)</w:t>
            </w:r>
          </w:p>
        </w:tc>
        <w:tc>
          <w:tcPr>
            <w:tcW w:w="2848" w:type="dxa"/>
            <w:vAlign w:val="center"/>
          </w:tcPr>
          <w:p w14:paraId="29825EA8" w14:textId="1A5E28EA" w:rsidR="002D67BE" w:rsidRDefault="002D67BE" w:rsidP="002D67BE">
            <w:pPr>
              <w:jc w:val="center"/>
              <w:rPr>
                <w:rFonts w:ascii="Times New Roman" w:hAnsi="Times New Roman" w:cs="Times New Roman"/>
                <w:sz w:val="24"/>
                <w:szCs w:val="24"/>
              </w:rPr>
            </w:pPr>
            <w:r>
              <w:rPr>
                <w:rFonts w:ascii="Times New Roman" w:hAnsi="Times New Roman" w:cs="Times New Roman"/>
                <w:sz w:val="24"/>
                <w:szCs w:val="24"/>
              </w:rPr>
              <w:t>September 15, 2025</w:t>
            </w:r>
          </w:p>
        </w:tc>
      </w:tr>
      <w:tr w:rsidR="002D67BE" w14:paraId="553ECE2F" w14:textId="77777777" w:rsidTr="00B07352">
        <w:trPr>
          <w:trHeight w:val="552"/>
        </w:trPr>
        <w:tc>
          <w:tcPr>
            <w:tcW w:w="5674" w:type="dxa"/>
            <w:vAlign w:val="center"/>
          </w:tcPr>
          <w:p w14:paraId="10E44F64" w14:textId="77777777" w:rsidR="002D67BE" w:rsidRPr="00000100" w:rsidRDefault="002D67BE" w:rsidP="002D67BE">
            <w:pPr>
              <w:rPr>
                <w:rFonts w:ascii="Times New Roman" w:hAnsi="Times New Roman" w:cs="Times New Roman"/>
                <w:i/>
                <w:sz w:val="24"/>
                <w:szCs w:val="24"/>
              </w:rPr>
            </w:pPr>
            <w:r>
              <w:rPr>
                <w:rFonts w:ascii="Times New Roman" w:hAnsi="Times New Roman" w:cs="Times New Roman"/>
                <w:sz w:val="24"/>
                <w:szCs w:val="24"/>
              </w:rPr>
              <w:t xml:space="preserve">Negotiations and execution of contract </w:t>
            </w:r>
            <w:r>
              <w:rPr>
                <w:rFonts w:ascii="Times New Roman" w:hAnsi="Times New Roman" w:cs="Times New Roman"/>
                <w:i/>
                <w:sz w:val="24"/>
                <w:szCs w:val="24"/>
              </w:rPr>
              <w:t>(estimate only)</w:t>
            </w:r>
          </w:p>
        </w:tc>
        <w:tc>
          <w:tcPr>
            <w:tcW w:w="2848" w:type="dxa"/>
            <w:vAlign w:val="center"/>
          </w:tcPr>
          <w:p w14:paraId="21C67337" w14:textId="244BA899" w:rsidR="002D67BE" w:rsidRDefault="002D67BE" w:rsidP="002D67BE">
            <w:pPr>
              <w:jc w:val="center"/>
              <w:rPr>
                <w:rFonts w:ascii="Times New Roman" w:hAnsi="Times New Roman" w:cs="Times New Roman"/>
                <w:sz w:val="24"/>
                <w:szCs w:val="24"/>
              </w:rPr>
            </w:pPr>
            <w:r>
              <w:rPr>
                <w:rFonts w:ascii="Times New Roman" w:hAnsi="Times New Roman" w:cs="Times New Roman"/>
                <w:sz w:val="24"/>
                <w:szCs w:val="24"/>
              </w:rPr>
              <w:t>September 25, 2025</w:t>
            </w:r>
          </w:p>
        </w:tc>
      </w:tr>
      <w:tr w:rsidR="002D67BE" w14:paraId="416418B0" w14:textId="77777777" w:rsidTr="00B07352">
        <w:trPr>
          <w:trHeight w:val="552"/>
        </w:trPr>
        <w:tc>
          <w:tcPr>
            <w:tcW w:w="5674" w:type="dxa"/>
            <w:vAlign w:val="center"/>
          </w:tcPr>
          <w:p w14:paraId="6578CCAB" w14:textId="77777777" w:rsidR="002D67BE" w:rsidRPr="00000100" w:rsidRDefault="002D67BE" w:rsidP="002D67BE">
            <w:pPr>
              <w:rPr>
                <w:rFonts w:ascii="Times New Roman" w:hAnsi="Times New Roman" w:cs="Times New Roman"/>
                <w:i/>
                <w:sz w:val="24"/>
                <w:szCs w:val="24"/>
              </w:rPr>
            </w:pPr>
            <w:r>
              <w:rPr>
                <w:rFonts w:ascii="Times New Roman" w:hAnsi="Times New Roman" w:cs="Times New Roman"/>
                <w:sz w:val="24"/>
                <w:szCs w:val="24"/>
              </w:rPr>
              <w:t xml:space="preserve">Contract start date </w:t>
            </w:r>
            <w:r>
              <w:rPr>
                <w:rFonts w:ascii="Times New Roman" w:hAnsi="Times New Roman" w:cs="Times New Roman"/>
                <w:i/>
                <w:sz w:val="24"/>
                <w:szCs w:val="24"/>
              </w:rPr>
              <w:t>(estimate only)</w:t>
            </w:r>
          </w:p>
        </w:tc>
        <w:tc>
          <w:tcPr>
            <w:tcW w:w="2848" w:type="dxa"/>
            <w:vAlign w:val="center"/>
          </w:tcPr>
          <w:p w14:paraId="6650B607" w14:textId="74FEE2FA" w:rsidR="002D67BE" w:rsidRDefault="002D67BE" w:rsidP="002D67BE">
            <w:pPr>
              <w:jc w:val="center"/>
              <w:rPr>
                <w:rFonts w:ascii="Times New Roman" w:hAnsi="Times New Roman" w:cs="Times New Roman"/>
                <w:sz w:val="24"/>
                <w:szCs w:val="24"/>
              </w:rPr>
            </w:pPr>
            <w:r>
              <w:rPr>
                <w:rFonts w:ascii="Times New Roman" w:hAnsi="Times New Roman" w:cs="Times New Roman"/>
                <w:sz w:val="24"/>
                <w:szCs w:val="24"/>
              </w:rPr>
              <w:t>January 1, 2026</w:t>
            </w:r>
          </w:p>
        </w:tc>
      </w:tr>
      <w:tr w:rsidR="002D67BE" w14:paraId="731CC876" w14:textId="77777777" w:rsidTr="00B07352">
        <w:trPr>
          <w:trHeight w:val="552"/>
        </w:trPr>
        <w:tc>
          <w:tcPr>
            <w:tcW w:w="5674" w:type="dxa"/>
            <w:vAlign w:val="center"/>
          </w:tcPr>
          <w:p w14:paraId="3813F23A" w14:textId="77777777" w:rsidR="002D67BE" w:rsidRPr="00000100" w:rsidRDefault="002D67BE" w:rsidP="002D67BE">
            <w:pPr>
              <w:rPr>
                <w:rFonts w:ascii="Times New Roman" w:hAnsi="Times New Roman" w:cs="Times New Roman"/>
                <w:i/>
                <w:sz w:val="24"/>
                <w:szCs w:val="24"/>
              </w:rPr>
            </w:pPr>
            <w:r>
              <w:rPr>
                <w:rFonts w:ascii="Times New Roman" w:hAnsi="Times New Roman" w:cs="Times New Roman"/>
                <w:sz w:val="24"/>
                <w:szCs w:val="24"/>
              </w:rPr>
              <w:t xml:space="preserve">Contract end date </w:t>
            </w:r>
            <w:r>
              <w:rPr>
                <w:rFonts w:ascii="Times New Roman" w:hAnsi="Times New Roman" w:cs="Times New Roman"/>
                <w:i/>
                <w:sz w:val="24"/>
                <w:szCs w:val="24"/>
              </w:rPr>
              <w:t>(estimate only if all options exercised)</w:t>
            </w:r>
          </w:p>
        </w:tc>
        <w:tc>
          <w:tcPr>
            <w:tcW w:w="2848" w:type="dxa"/>
            <w:vAlign w:val="center"/>
          </w:tcPr>
          <w:p w14:paraId="70407030" w14:textId="03A2BBEB" w:rsidR="002D67BE" w:rsidRDefault="00E41FAF" w:rsidP="002D67BE">
            <w:pPr>
              <w:jc w:val="center"/>
              <w:rPr>
                <w:rFonts w:ascii="Times New Roman" w:hAnsi="Times New Roman" w:cs="Times New Roman"/>
                <w:sz w:val="24"/>
                <w:szCs w:val="24"/>
              </w:rPr>
            </w:pPr>
            <w:r>
              <w:rPr>
                <w:rFonts w:ascii="Times New Roman" w:hAnsi="Times New Roman" w:cs="Times New Roman"/>
                <w:sz w:val="24"/>
                <w:szCs w:val="24"/>
              </w:rPr>
              <w:t>December 31, 2030</w:t>
            </w:r>
          </w:p>
        </w:tc>
      </w:tr>
    </w:tbl>
    <w:p w14:paraId="32434DC8" w14:textId="77777777" w:rsidR="003B1E21" w:rsidRDefault="003B1E21" w:rsidP="003B1E21">
      <w:pPr>
        <w:rPr>
          <w:rFonts w:ascii="Times New Roman" w:hAnsi="Times New Roman" w:cs="Times New Roman"/>
          <w:sz w:val="24"/>
          <w:szCs w:val="24"/>
        </w:rPr>
      </w:pPr>
    </w:p>
    <w:p w14:paraId="5B0BAF52" w14:textId="77777777" w:rsidR="00862F34" w:rsidRDefault="00862F34" w:rsidP="003B1E21">
      <w:pPr>
        <w:pStyle w:val="ListParagraph"/>
        <w:numPr>
          <w:ilvl w:val="0"/>
          <w:numId w:val="1"/>
        </w:numPr>
        <w:rPr>
          <w:rFonts w:ascii="Times New Roman" w:hAnsi="Times New Roman" w:cs="Times New Roman"/>
          <w:b/>
          <w:sz w:val="24"/>
          <w:szCs w:val="24"/>
        </w:rPr>
      </w:pPr>
      <w:r w:rsidRPr="003B1E21">
        <w:rPr>
          <w:rFonts w:ascii="Times New Roman" w:hAnsi="Times New Roman" w:cs="Times New Roman"/>
          <w:b/>
          <w:sz w:val="24"/>
          <w:szCs w:val="24"/>
        </w:rPr>
        <w:t>RFP ATTACHMENTS</w:t>
      </w:r>
    </w:p>
    <w:p w14:paraId="6A51C96F" w14:textId="77777777" w:rsidR="008365A0" w:rsidRDefault="008365A0" w:rsidP="008365A0">
      <w:pPr>
        <w:pStyle w:val="ListParagraph"/>
        <w:rPr>
          <w:rFonts w:ascii="Times New Roman" w:hAnsi="Times New Roman" w:cs="Times New Roman"/>
          <w:b/>
          <w:sz w:val="24"/>
          <w:szCs w:val="24"/>
        </w:rPr>
      </w:pPr>
    </w:p>
    <w:tbl>
      <w:tblPr>
        <w:tblStyle w:val="TableGrid"/>
        <w:tblW w:w="8640" w:type="dxa"/>
        <w:tblInd w:w="828" w:type="dxa"/>
        <w:tblLook w:val="04A0" w:firstRow="1" w:lastRow="0" w:firstColumn="1" w:lastColumn="0" w:noHBand="0" w:noVBand="1"/>
      </w:tblPr>
      <w:tblGrid>
        <w:gridCol w:w="4230"/>
        <w:gridCol w:w="4410"/>
      </w:tblGrid>
      <w:tr w:rsidR="008365A0" w14:paraId="0EF937A4" w14:textId="77777777" w:rsidTr="00C847D5">
        <w:trPr>
          <w:tblHeader/>
        </w:trPr>
        <w:tc>
          <w:tcPr>
            <w:tcW w:w="4230" w:type="dxa"/>
            <w:shd w:val="clear" w:color="auto" w:fill="D9D9D9" w:themeFill="background1" w:themeFillShade="D9"/>
          </w:tcPr>
          <w:p w14:paraId="5EA98FB3" w14:textId="77777777" w:rsidR="008365A0" w:rsidRDefault="008365A0" w:rsidP="00C847D5">
            <w:pPr>
              <w:jc w:val="center"/>
              <w:rPr>
                <w:rFonts w:ascii="Times New Roman" w:hAnsi="Times New Roman" w:cs="Times New Roman"/>
                <w:b/>
                <w:sz w:val="24"/>
                <w:szCs w:val="24"/>
              </w:rPr>
            </w:pPr>
            <w:r>
              <w:rPr>
                <w:rFonts w:ascii="Times New Roman" w:hAnsi="Times New Roman" w:cs="Times New Roman"/>
                <w:b/>
                <w:sz w:val="24"/>
                <w:szCs w:val="24"/>
              </w:rPr>
              <w:t>ATTACHMENT</w:t>
            </w:r>
          </w:p>
        </w:tc>
        <w:tc>
          <w:tcPr>
            <w:tcW w:w="4410" w:type="dxa"/>
            <w:shd w:val="clear" w:color="auto" w:fill="D9D9D9" w:themeFill="background1" w:themeFillShade="D9"/>
          </w:tcPr>
          <w:p w14:paraId="29FAA0D8" w14:textId="77777777" w:rsidR="008365A0" w:rsidRDefault="008365A0" w:rsidP="00C847D5">
            <w:pPr>
              <w:jc w:val="center"/>
              <w:rPr>
                <w:rFonts w:ascii="Times New Roman" w:hAnsi="Times New Roman" w:cs="Times New Roman"/>
                <w:b/>
                <w:sz w:val="24"/>
                <w:szCs w:val="24"/>
              </w:rPr>
            </w:pPr>
            <w:r>
              <w:rPr>
                <w:rFonts w:ascii="Times New Roman" w:hAnsi="Times New Roman" w:cs="Times New Roman"/>
                <w:b/>
                <w:sz w:val="24"/>
                <w:szCs w:val="24"/>
              </w:rPr>
              <w:t>DESCRIPTION</w:t>
            </w:r>
          </w:p>
        </w:tc>
      </w:tr>
      <w:tr w:rsidR="008365A0" w14:paraId="4D2E14BD" w14:textId="77777777" w:rsidTr="00C847D5">
        <w:tc>
          <w:tcPr>
            <w:tcW w:w="4230" w:type="dxa"/>
          </w:tcPr>
          <w:p w14:paraId="09D858C3" w14:textId="3F2E12F1" w:rsidR="008365A0" w:rsidRPr="006C7624" w:rsidRDefault="008365A0" w:rsidP="00C847D5">
            <w:pPr>
              <w:rPr>
                <w:rFonts w:ascii="Times New Roman" w:hAnsi="Times New Roman" w:cs="Times New Roman"/>
                <w:sz w:val="24"/>
                <w:szCs w:val="24"/>
              </w:rPr>
            </w:pPr>
            <w:r>
              <w:rPr>
                <w:rFonts w:ascii="Times New Roman" w:hAnsi="Times New Roman" w:cs="Times New Roman"/>
                <w:sz w:val="24"/>
                <w:szCs w:val="24"/>
              </w:rPr>
              <w:t xml:space="preserve">Attachment 1 </w:t>
            </w:r>
            <w:r w:rsidR="00631830">
              <w:rPr>
                <w:rFonts w:ascii="Times New Roman" w:hAnsi="Times New Roman" w:cs="Times New Roman"/>
                <w:sz w:val="24"/>
                <w:szCs w:val="24"/>
              </w:rPr>
              <w:t>-</w:t>
            </w:r>
            <w:r>
              <w:rPr>
                <w:rFonts w:ascii="Times New Roman" w:hAnsi="Times New Roman" w:cs="Times New Roman"/>
                <w:sz w:val="24"/>
                <w:szCs w:val="24"/>
              </w:rPr>
              <w:t xml:space="preserve"> Administrative Rules</w:t>
            </w:r>
            <w:r w:rsidR="0038718E">
              <w:rPr>
                <w:rFonts w:ascii="Times New Roman" w:hAnsi="Times New Roman" w:cs="Times New Roman"/>
                <w:sz w:val="24"/>
                <w:szCs w:val="24"/>
              </w:rPr>
              <w:t xml:space="preserve"> Governing S</w:t>
            </w:r>
            <w:r w:rsidR="002D67BE">
              <w:rPr>
                <w:rFonts w:ascii="Times New Roman" w:hAnsi="Times New Roman" w:cs="Times New Roman"/>
                <w:sz w:val="24"/>
                <w:szCs w:val="24"/>
              </w:rPr>
              <w:t xml:space="preserve">olicitations </w:t>
            </w:r>
          </w:p>
        </w:tc>
        <w:tc>
          <w:tcPr>
            <w:tcW w:w="4410" w:type="dxa"/>
          </w:tcPr>
          <w:p w14:paraId="4BD1DD92" w14:textId="77777777" w:rsidR="008365A0" w:rsidRPr="006C7624" w:rsidRDefault="008365A0" w:rsidP="00C847D5">
            <w:pPr>
              <w:rPr>
                <w:rFonts w:ascii="Times New Roman" w:hAnsi="Times New Roman" w:cs="Times New Roman"/>
                <w:b/>
                <w:sz w:val="24"/>
                <w:szCs w:val="24"/>
              </w:rPr>
            </w:pPr>
            <w:r>
              <w:rPr>
                <w:rFonts w:ascii="Times New Roman" w:hAnsi="Times New Roman" w:cs="Times New Roman"/>
                <w:sz w:val="24"/>
                <w:szCs w:val="24"/>
              </w:rPr>
              <w:t xml:space="preserve">These rules govern this solicitation. </w:t>
            </w:r>
            <w:r>
              <w:rPr>
                <w:rFonts w:ascii="Times New Roman" w:hAnsi="Times New Roman" w:cs="Times New Roman"/>
                <w:b/>
                <w:sz w:val="24"/>
                <w:szCs w:val="24"/>
              </w:rPr>
              <w:t>Please read carefully.</w:t>
            </w:r>
          </w:p>
        </w:tc>
      </w:tr>
      <w:tr w:rsidR="008365A0" w14:paraId="6FA094C4" w14:textId="77777777" w:rsidTr="00C847D5">
        <w:tc>
          <w:tcPr>
            <w:tcW w:w="4230" w:type="dxa"/>
          </w:tcPr>
          <w:p w14:paraId="7BDE634F" w14:textId="519B2D56" w:rsidR="008365A0" w:rsidRPr="006C7624" w:rsidRDefault="008365A0" w:rsidP="00C847D5">
            <w:pPr>
              <w:rPr>
                <w:rFonts w:ascii="Times New Roman" w:hAnsi="Times New Roman" w:cs="Times New Roman"/>
                <w:sz w:val="24"/>
                <w:szCs w:val="24"/>
              </w:rPr>
            </w:pPr>
            <w:r>
              <w:rPr>
                <w:rFonts w:ascii="Times New Roman" w:hAnsi="Times New Roman" w:cs="Times New Roman"/>
                <w:sz w:val="24"/>
                <w:szCs w:val="24"/>
              </w:rPr>
              <w:t xml:space="preserve">Attachment 2 </w:t>
            </w:r>
            <w:r w:rsidR="00F264BC">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color w:val="000000"/>
                <w:sz w:val="24"/>
                <w:szCs w:val="24"/>
              </w:rPr>
              <w:t>Services</w:t>
            </w:r>
            <w:r w:rsidR="00F264BC">
              <w:rPr>
                <w:rFonts w:ascii="Times New Roman" w:hAnsi="Times New Roman" w:cs="Times New Roman"/>
                <w:color w:val="000000"/>
                <w:sz w:val="24"/>
                <w:szCs w:val="24"/>
              </w:rPr>
              <w:t xml:space="preserve"> </w:t>
            </w:r>
            <w:r>
              <w:rPr>
                <w:rFonts w:ascii="Times New Roman" w:hAnsi="Times New Roman" w:cs="Times New Roman"/>
                <w:color w:val="000000"/>
                <w:sz w:val="24"/>
                <w:szCs w:val="24"/>
              </w:rPr>
              <w:t>-</w:t>
            </w:r>
            <w:r w:rsidR="00F264BC">
              <w:rPr>
                <w:rFonts w:ascii="Times New Roman" w:hAnsi="Times New Roman" w:cs="Times New Roman"/>
                <w:color w:val="000000"/>
                <w:sz w:val="24"/>
                <w:szCs w:val="24"/>
              </w:rPr>
              <w:t xml:space="preserve"> </w:t>
            </w:r>
            <w:r>
              <w:rPr>
                <w:rFonts w:ascii="Times New Roman" w:hAnsi="Times New Roman" w:cs="Times New Roman"/>
                <w:color w:val="000000"/>
                <w:sz w:val="24"/>
                <w:szCs w:val="24"/>
              </w:rPr>
              <w:t>Short Form Agreement</w:t>
            </w:r>
            <w:r w:rsidR="0038718E">
              <w:rPr>
                <w:rFonts w:ascii="Times New Roman" w:hAnsi="Times New Roman" w:cs="Times New Roman"/>
                <w:color w:val="000000"/>
                <w:sz w:val="24"/>
                <w:szCs w:val="24"/>
              </w:rPr>
              <w:t xml:space="preserve"> </w:t>
            </w:r>
            <w:r>
              <w:rPr>
                <w:rFonts w:ascii="Times New Roman" w:hAnsi="Times New Roman" w:cs="Times New Roman"/>
                <w:color w:val="000000"/>
                <w:sz w:val="24"/>
                <w:szCs w:val="24"/>
              </w:rPr>
              <w:t>Terms</w:t>
            </w:r>
          </w:p>
        </w:tc>
        <w:tc>
          <w:tcPr>
            <w:tcW w:w="4410" w:type="dxa"/>
          </w:tcPr>
          <w:p w14:paraId="1D94C6F0" w14:textId="77777777" w:rsidR="008365A0" w:rsidRPr="006C7624" w:rsidRDefault="008365A0" w:rsidP="00C847D5">
            <w:pPr>
              <w:rPr>
                <w:rFonts w:ascii="Times New Roman" w:hAnsi="Times New Roman" w:cs="Times New Roman"/>
                <w:sz w:val="24"/>
                <w:szCs w:val="24"/>
              </w:rPr>
            </w:pPr>
            <w:r>
              <w:rPr>
                <w:rFonts w:ascii="Times New Roman" w:hAnsi="Times New Roman" w:cs="Times New Roman"/>
                <w:sz w:val="24"/>
                <w:szCs w:val="24"/>
              </w:rPr>
              <w:t>If selected, the person or entity submitting a proposal must sign an agreement containing these terms and conditions.</w:t>
            </w:r>
          </w:p>
        </w:tc>
      </w:tr>
      <w:tr w:rsidR="008365A0" w14:paraId="1C387C32" w14:textId="77777777" w:rsidTr="00C847D5">
        <w:tc>
          <w:tcPr>
            <w:tcW w:w="4230" w:type="dxa"/>
          </w:tcPr>
          <w:p w14:paraId="7E780A27" w14:textId="6569CBB8" w:rsidR="008365A0" w:rsidRPr="006C7624" w:rsidRDefault="008365A0" w:rsidP="00C847D5">
            <w:pPr>
              <w:rPr>
                <w:rFonts w:ascii="Times New Roman" w:hAnsi="Times New Roman" w:cs="Times New Roman"/>
                <w:sz w:val="24"/>
                <w:szCs w:val="24"/>
              </w:rPr>
            </w:pPr>
            <w:r w:rsidRPr="006C7624">
              <w:rPr>
                <w:rFonts w:ascii="Times New Roman" w:hAnsi="Times New Roman" w:cs="Times New Roman"/>
                <w:sz w:val="24"/>
                <w:szCs w:val="24"/>
              </w:rPr>
              <w:t xml:space="preserve">Attachment 3 </w:t>
            </w:r>
            <w:r w:rsidR="00631830">
              <w:rPr>
                <w:rFonts w:ascii="Times New Roman" w:hAnsi="Times New Roman" w:cs="Times New Roman"/>
                <w:sz w:val="24"/>
                <w:szCs w:val="24"/>
              </w:rPr>
              <w:t>-</w:t>
            </w:r>
            <w:r w:rsidRPr="006C7624">
              <w:rPr>
                <w:rFonts w:ascii="Times New Roman" w:hAnsi="Times New Roman" w:cs="Times New Roman"/>
                <w:sz w:val="24"/>
                <w:szCs w:val="24"/>
              </w:rPr>
              <w:t xml:space="preserve"> </w:t>
            </w:r>
            <w:r w:rsidRPr="00F82A16">
              <w:rPr>
                <w:rFonts w:ascii="Times New Roman" w:hAnsi="Times New Roman" w:cs="Times New Roman"/>
                <w:sz w:val="24"/>
                <w:szCs w:val="24"/>
              </w:rPr>
              <w:t xml:space="preserve">Acceptance of </w:t>
            </w:r>
            <w:r>
              <w:rPr>
                <w:rFonts w:ascii="Times New Roman" w:hAnsi="Times New Roman" w:cs="Times New Roman"/>
                <w:sz w:val="24"/>
                <w:szCs w:val="24"/>
              </w:rPr>
              <w:t>Short Form Agreement Terms</w:t>
            </w:r>
          </w:p>
        </w:tc>
        <w:tc>
          <w:tcPr>
            <w:tcW w:w="4410" w:type="dxa"/>
          </w:tcPr>
          <w:p w14:paraId="5E2A6A2F" w14:textId="77777777" w:rsidR="008365A0" w:rsidRPr="006C7624" w:rsidRDefault="008365A0" w:rsidP="00C847D5">
            <w:pPr>
              <w:rPr>
                <w:rFonts w:ascii="Times New Roman" w:hAnsi="Times New Roman" w:cs="Times New Roman"/>
                <w:sz w:val="24"/>
                <w:szCs w:val="24"/>
              </w:rPr>
            </w:pPr>
            <w:r w:rsidRPr="006C7624">
              <w:rPr>
                <w:rFonts w:ascii="Times New Roman" w:hAnsi="Times New Roman" w:cs="Times New Roman"/>
                <w:sz w:val="24"/>
                <w:szCs w:val="24"/>
              </w:rPr>
              <w:t>Form to indicate Bidder’s acceptance of the terms and conditions.</w:t>
            </w:r>
          </w:p>
        </w:tc>
      </w:tr>
      <w:tr w:rsidR="008365A0" w14:paraId="673507C1" w14:textId="77777777" w:rsidTr="00C847D5">
        <w:tc>
          <w:tcPr>
            <w:tcW w:w="4230" w:type="dxa"/>
          </w:tcPr>
          <w:p w14:paraId="3E014BF4" w14:textId="29A260AD" w:rsidR="008365A0" w:rsidRPr="006C7624" w:rsidRDefault="008365A0" w:rsidP="00C847D5">
            <w:pPr>
              <w:rPr>
                <w:rFonts w:ascii="Times New Roman" w:hAnsi="Times New Roman" w:cs="Times New Roman"/>
                <w:sz w:val="24"/>
                <w:szCs w:val="24"/>
              </w:rPr>
            </w:pPr>
            <w:r w:rsidRPr="006C7624">
              <w:rPr>
                <w:rFonts w:ascii="Times New Roman" w:hAnsi="Times New Roman" w:cs="Times New Roman"/>
                <w:sz w:val="24"/>
                <w:szCs w:val="24"/>
              </w:rPr>
              <w:t xml:space="preserve">Attachment 4 </w:t>
            </w:r>
            <w:r w:rsidR="00631830">
              <w:rPr>
                <w:rFonts w:ascii="Times New Roman" w:hAnsi="Times New Roman" w:cs="Times New Roman"/>
                <w:sz w:val="24"/>
                <w:szCs w:val="24"/>
              </w:rPr>
              <w:t>-</w:t>
            </w:r>
            <w:r w:rsidRPr="006C7624">
              <w:rPr>
                <w:rFonts w:ascii="Times New Roman" w:hAnsi="Times New Roman" w:cs="Times New Roman"/>
                <w:sz w:val="24"/>
                <w:szCs w:val="24"/>
              </w:rPr>
              <w:t xml:space="preserve"> General Certifications Form</w:t>
            </w:r>
          </w:p>
        </w:tc>
        <w:tc>
          <w:tcPr>
            <w:tcW w:w="4410" w:type="dxa"/>
          </w:tcPr>
          <w:p w14:paraId="52CB958C" w14:textId="77777777" w:rsidR="008365A0" w:rsidRPr="006C7624" w:rsidRDefault="008365A0" w:rsidP="00C847D5">
            <w:pPr>
              <w:rPr>
                <w:rFonts w:ascii="Times New Roman" w:hAnsi="Times New Roman" w:cs="Times New Roman"/>
                <w:sz w:val="24"/>
                <w:szCs w:val="24"/>
              </w:rPr>
            </w:pPr>
            <w:r w:rsidRPr="006C7624">
              <w:rPr>
                <w:rFonts w:ascii="Times New Roman" w:hAnsi="Times New Roman" w:cs="Times New Roman"/>
                <w:sz w:val="24"/>
                <w:szCs w:val="24"/>
              </w:rPr>
              <w:t>Form to indicate Bidder’s agreement on required general certifications.</w:t>
            </w:r>
          </w:p>
        </w:tc>
      </w:tr>
      <w:tr w:rsidR="008365A0" w14:paraId="3B8A611D" w14:textId="77777777" w:rsidTr="00C847D5">
        <w:tc>
          <w:tcPr>
            <w:tcW w:w="4230" w:type="dxa"/>
          </w:tcPr>
          <w:p w14:paraId="78776687" w14:textId="6B37FD05" w:rsidR="008365A0" w:rsidRPr="006C7624" w:rsidRDefault="008365A0" w:rsidP="00C847D5">
            <w:pPr>
              <w:rPr>
                <w:rFonts w:ascii="Times New Roman" w:hAnsi="Times New Roman" w:cs="Times New Roman"/>
                <w:sz w:val="24"/>
                <w:szCs w:val="24"/>
              </w:rPr>
            </w:pPr>
            <w:r w:rsidRPr="006C7624">
              <w:rPr>
                <w:rFonts w:ascii="Times New Roman" w:hAnsi="Times New Roman" w:cs="Times New Roman"/>
                <w:sz w:val="24"/>
                <w:szCs w:val="24"/>
              </w:rPr>
              <w:t xml:space="preserve">Attachment 5 </w:t>
            </w:r>
            <w:r w:rsidR="00631830">
              <w:rPr>
                <w:rFonts w:ascii="Times New Roman" w:hAnsi="Times New Roman" w:cs="Times New Roman"/>
                <w:sz w:val="24"/>
                <w:szCs w:val="24"/>
              </w:rPr>
              <w:t>-</w:t>
            </w:r>
            <w:r w:rsidRPr="006C7624">
              <w:rPr>
                <w:rFonts w:ascii="Times New Roman" w:hAnsi="Times New Roman" w:cs="Times New Roman"/>
                <w:sz w:val="24"/>
                <w:szCs w:val="24"/>
              </w:rPr>
              <w:t xml:space="preserve"> Good Standing Form</w:t>
            </w:r>
          </w:p>
        </w:tc>
        <w:tc>
          <w:tcPr>
            <w:tcW w:w="4410" w:type="dxa"/>
          </w:tcPr>
          <w:p w14:paraId="17A54D12" w14:textId="77777777" w:rsidR="008365A0" w:rsidRPr="006C7624" w:rsidRDefault="008365A0" w:rsidP="00C847D5">
            <w:pPr>
              <w:rPr>
                <w:rFonts w:ascii="Times New Roman" w:hAnsi="Times New Roman" w:cs="Times New Roman"/>
                <w:sz w:val="24"/>
                <w:szCs w:val="24"/>
              </w:rPr>
            </w:pPr>
            <w:r w:rsidRPr="006C7624">
              <w:rPr>
                <w:rFonts w:ascii="Times New Roman" w:hAnsi="Times New Roman" w:cs="Times New Roman"/>
                <w:sz w:val="24"/>
                <w:szCs w:val="24"/>
              </w:rPr>
              <w:t>Form to indicate Bidder’s good standing.</w:t>
            </w:r>
          </w:p>
        </w:tc>
      </w:tr>
      <w:tr w:rsidR="008365A0" w14:paraId="76C0FC5A" w14:textId="77777777" w:rsidTr="00C847D5">
        <w:tc>
          <w:tcPr>
            <w:tcW w:w="4230" w:type="dxa"/>
          </w:tcPr>
          <w:p w14:paraId="46BC6A81" w14:textId="405F412B" w:rsidR="008365A0" w:rsidRPr="006C7624" w:rsidRDefault="008365A0" w:rsidP="00C847D5">
            <w:pPr>
              <w:rPr>
                <w:rFonts w:ascii="Times New Roman" w:hAnsi="Times New Roman" w:cs="Times New Roman"/>
                <w:sz w:val="24"/>
                <w:szCs w:val="24"/>
              </w:rPr>
            </w:pPr>
            <w:r>
              <w:rPr>
                <w:rFonts w:ascii="Times New Roman" w:hAnsi="Times New Roman" w:cs="Times New Roman"/>
                <w:sz w:val="24"/>
                <w:szCs w:val="24"/>
              </w:rPr>
              <w:t xml:space="preserve">Attachment 6 </w:t>
            </w:r>
            <w:r w:rsidR="00631830">
              <w:rPr>
                <w:rFonts w:ascii="Times New Roman" w:hAnsi="Times New Roman" w:cs="Times New Roman"/>
                <w:sz w:val="24"/>
                <w:szCs w:val="24"/>
              </w:rPr>
              <w:t>-</w:t>
            </w:r>
            <w:r>
              <w:rPr>
                <w:rFonts w:ascii="Times New Roman" w:hAnsi="Times New Roman" w:cs="Times New Roman"/>
                <w:sz w:val="24"/>
                <w:szCs w:val="24"/>
              </w:rPr>
              <w:t xml:space="preserve"> Darfur Contracting Act Certification</w:t>
            </w:r>
          </w:p>
        </w:tc>
        <w:tc>
          <w:tcPr>
            <w:tcW w:w="4410" w:type="dxa"/>
          </w:tcPr>
          <w:p w14:paraId="454EAFF4" w14:textId="77777777" w:rsidR="008365A0" w:rsidRPr="006C7624" w:rsidRDefault="008365A0" w:rsidP="00C847D5">
            <w:pPr>
              <w:rPr>
                <w:rFonts w:ascii="Times New Roman" w:hAnsi="Times New Roman" w:cs="Times New Roman"/>
                <w:sz w:val="24"/>
                <w:szCs w:val="24"/>
              </w:rPr>
            </w:pPr>
            <w:r>
              <w:rPr>
                <w:rFonts w:ascii="Times New Roman" w:hAnsi="Times New Roman" w:cs="Times New Roman"/>
                <w:sz w:val="24"/>
                <w:szCs w:val="24"/>
              </w:rPr>
              <w:t>Form for Bidder to certify Darfur Contracting Ace status.</w:t>
            </w:r>
          </w:p>
        </w:tc>
      </w:tr>
      <w:tr w:rsidR="00D81F6A" w14:paraId="46793E97" w14:textId="77777777" w:rsidTr="00C847D5">
        <w:tc>
          <w:tcPr>
            <w:tcW w:w="4230" w:type="dxa"/>
          </w:tcPr>
          <w:p w14:paraId="2AC1D1AB" w14:textId="33BF369C" w:rsidR="00D81F6A" w:rsidRDefault="00D81F6A" w:rsidP="00D81F6A">
            <w:pPr>
              <w:rPr>
                <w:rFonts w:ascii="Times New Roman" w:hAnsi="Times New Roman" w:cs="Times New Roman"/>
                <w:sz w:val="24"/>
                <w:szCs w:val="24"/>
              </w:rPr>
            </w:pPr>
            <w:r w:rsidRPr="00495959">
              <w:rPr>
                <w:rFonts w:ascii="Times New Roman" w:hAnsi="Times New Roman" w:cs="Times New Roman"/>
                <w:bCs/>
                <w:sz w:val="24"/>
                <w:szCs w:val="24"/>
              </w:rPr>
              <w:t>Attachment 7</w:t>
            </w:r>
            <w:r>
              <w:rPr>
                <w:rFonts w:ascii="Times New Roman" w:hAnsi="Times New Roman" w:cs="Times New Roman"/>
                <w:bCs/>
                <w:sz w:val="24"/>
                <w:szCs w:val="24"/>
              </w:rPr>
              <w:t>A</w:t>
            </w:r>
            <w:r w:rsidRPr="00495959">
              <w:rPr>
                <w:rFonts w:ascii="Times New Roman" w:hAnsi="Times New Roman" w:cs="Times New Roman"/>
                <w:bCs/>
                <w:sz w:val="24"/>
                <w:szCs w:val="24"/>
              </w:rPr>
              <w:t xml:space="preserve"> - </w:t>
            </w:r>
            <w:r>
              <w:rPr>
                <w:rFonts w:ascii="Times New Roman" w:hAnsi="Times New Roman" w:cs="Times New Roman"/>
                <w:bCs/>
                <w:sz w:val="24"/>
                <w:szCs w:val="24"/>
              </w:rPr>
              <w:t>Bidder</w:t>
            </w:r>
            <w:r w:rsidRPr="00495959">
              <w:rPr>
                <w:rFonts w:ascii="Times New Roman" w:hAnsi="Times New Roman" w:cs="Times New Roman"/>
                <w:bCs/>
                <w:sz w:val="24"/>
                <w:szCs w:val="24"/>
              </w:rPr>
              <w:t xml:space="preserve"> Declaration</w:t>
            </w:r>
          </w:p>
        </w:tc>
        <w:tc>
          <w:tcPr>
            <w:tcW w:w="4410" w:type="dxa"/>
          </w:tcPr>
          <w:p w14:paraId="6895660F" w14:textId="499ED7B9" w:rsidR="00D81F6A" w:rsidRDefault="00D81F6A" w:rsidP="00D81F6A">
            <w:pPr>
              <w:rPr>
                <w:rFonts w:ascii="Times New Roman" w:hAnsi="Times New Roman" w:cs="Times New Roman"/>
                <w:sz w:val="24"/>
                <w:szCs w:val="24"/>
              </w:rPr>
            </w:pPr>
            <w:r>
              <w:rPr>
                <w:rFonts w:ascii="Times New Roman" w:hAnsi="Times New Roman" w:cs="Times New Roman"/>
                <w:sz w:val="24"/>
                <w:szCs w:val="24"/>
              </w:rPr>
              <w:t>Form for Bidder</w:t>
            </w:r>
            <w:r w:rsidRPr="00F82A16">
              <w:rPr>
                <w:rFonts w:ascii="Times New Roman" w:hAnsi="Times New Roman" w:cs="Times New Roman"/>
                <w:sz w:val="24"/>
                <w:szCs w:val="24"/>
              </w:rPr>
              <w:t xml:space="preserve"> </w:t>
            </w:r>
            <w:r>
              <w:rPr>
                <w:rFonts w:ascii="Times New Roman" w:hAnsi="Times New Roman" w:cs="Times New Roman"/>
                <w:sz w:val="24"/>
                <w:szCs w:val="24"/>
              </w:rPr>
              <w:t>to claim the Disabled Veteran Business Enterprise incentive associated with this solicitation.</w:t>
            </w:r>
          </w:p>
        </w:tc>
      </w:tr>
      <w:tr w:rsidR="00D81F6A" w14:paraId="49FAAA61" w14:textId="77777777" w:rsidTr="00C847D5">
        <w:tc>
          <w:tcPr>
            <w:tcW w:w="4230" w:type="dxa"/>
          </w:tcPr>
          <w:p w14:paraId="06D0A063" w14:textId="6DC6BC9E" w:rsidR="00D81F6A" w:rsidRDefault="00D81F6A" w:rsidP="00D81F6A">
            <w:pPr>
              <w:rPr>
                <w:rFonts w:ascii="Times New Roman" w:hAnsi="Times New Roman" w:cs="Times New Roman"/>
                <w:sz w:val="24"/>
                <w:szCs w:val="24"/>
              </w:rPr>
            </w:pPr>
            <w:r w:rsidRPr="00495959">
              <w:rPr>
                <w:rFonts w:ascii="Times New Roman" w:hAnsi="Times New Roman" w:cs="Times New Roman"/>
                <w:bCs/>
                <w:sz w:val="24"/>
                <w:szCs w:val="24"/>
              </w:rPr>
              <w:t>Attachment 7</w:t>
            </w:r>
            <w:r>
              <w:rPr>
                <w:rFonts w:ascii="Times New Roman" w:hAnsi="Times New Roman" w:cs="Times New Roman"/>
                <w:bCs/>
                <w:sz w:val="24"/>
                <w:szCs w:val="24"/>
              </w:rPr>
              <w:t>B</w:t>
            </w:r>
            <w:r w:rsidRPr="00495959">
              <w:rPr>
                <w:rFonts w:ascii="Times New Roman" w:hAnsi="Times New Roman" w:cs="Times New Roman"/>
                <w:bCs/>
                <w:sz w:val="24"/>
                <w:szCs w:val="24"/>
              </w:rPr>
              <w:t xml:space="preserve"> - DVBE Declaration</w:t>
            </w:r>
          </w:p>
        </w:tc>
        <w:tc>
          <w:tcPr>
            <w:tcW w:w="4410" w:type="dxa"/>
          </w:tcPr>
          <w:p w14:paraId="0CA5A6BF" w14:textId="7C3EEAD6" w:rsidR="00D81F6A" w:rsidRDefault="00D81F6A" w:rsidP="00D81F6A">
            <w:pPr>
              <w:rPr>
                <w:rFonts w:ascii="Times New Roman" w:hAnsi="Times New Roman" w:cs="Times New Roman"/>
                <w:sz w:val="24"/>
                <w:szCs w:val="24"/>
              </w:rPr>
            </w:pPr>
            <w:r>
              <w:rPr>
                <w:rFonts w:ascii="Times New Roman" w:hAnsi="Times New Roman" w:cs="Times New Roman"/>
                <w:sz w:val="24"/>
                <w:szCs w:val="24"/>
              </w:rPr>
              <w:t>Form for Bidder</w:t>
            </w:r>
            <w:r w:rsidRPr="00F82A16">
              <w:rPr>
                <w:rFonts w:ascii="Times New Roman" w:hAnsi="Times New Roman" w:cs="Times New Roman"/>
                <w:sz w:val="24"/>
                <w:szCs w:val="24"/>
              </w:rPr>
              <w:t xml:space="preserve"> </w:t>
            </w:r>
            <w:r>
              <w:rPr>
                <w:rFonts w:ascii="Times New Roman" w:hAnsi="Times New Roman" w:cs="Times New Roman"/>
                <w:sz w:val="24"/>
                <w:szCs w:val="24"/>
              </w:rPr>
              <w:t>to claim the Disabled Veteran Business Enterprise incentive associated with this solicitation.</w:t>
            </w:r>
          </w:p>
        </w:tc>
      </w:tr>
      <w:tr w:rsidR="00D81F6A" w14:paraId="6CE573D4" w14:textId="77777777" w:rsidTr="00C847D5">
        <w:tc>
          <w:tcPr>
            <w:tcW w:w="4230" w:type="dxa"/>
          </w:tcPr>
          <w:p w14:paraId="649E0B4B" w14:textId="2AEA29F7" w:rsidR="00D81F6A" w:rsidRDefault="00D81F6A" w:rsidP="00D81F6A">
            <w:pPr>
              <w:rPr>
                <w:rFonts w:ascii="Times New Roman" w:hAnsi="Times New Roman" w:cs="Times New Roman"/>
                <w:sz w:val="24"/>
                <w:szCs w:val="24"/>
              </w:rPr>
            </w:pPr>
            <w:r>
              <w:rPr>
                <w:rFonts w:ascii="Times New Roman" w:hAnsi="Times New Roman" w:cs="Times New Roman"/>
                <w:sz w:val="24"/>
                <w:szCs w:val="24"/>
              </w:rPr>
              <w:t>Exhibit A - USI Marketing Letter</w:t>
            </w:r>
          </w:p>
        </w:tc>
        <w:tc>
          <w:tcPr>
            <w:tcW w:w="4410" w:type="dxa"/>
          </w:tcPr>
          <w:p w14:paraId="1E242D2A" w14:textId="77777777" w:rsidR="00D81F6A" w:rsidRDefault="00D81F6A" w:rsidP="00D81F6A">
            <w:pPr>
              <w:rPr>
                <w:rFonts w:ascii="Times New Roman" w:hAnsi="Times New Roman" w:cs="Times New Roman"/>
                <w:sz w:val="24"/>
                <w:szCs w:val="24"/>
              </w:rPr>
            </w:pPr>
            <w:r>
              <w:rPr>
                <w:rFonts w:ascii="Times New Roman" w:hAnsi="Times New Roman" w:cs="Times New Roman"/>
                <w:sz w:val="24"/>
                <w:szCs w:val="24"/>
              </w:rPr>
              <w:t>Information from USI for this RFP.</w:t>
            </w:r>
          </w:p>
        </w:tc>
      </w:tr>
      <w:tr w:rsidR="00D81F6A" w14:paraId="17F32E2F" w14:textId="77777777" w:rsidTr="00C847D5">
        <w:tc>
          <w:tcPr>
            <w:tcW w:w="4230" w:type="dxa"/>
          </w:tcPr>
          <w:p w14:paraId="39998879" w14:textId="076783AE" w:rsidR="00D81F6A" w:rsidRDefault="00D81F6A" w:rsidP="00D81F6A">
            <w:pPr>
              <w:rPr>
                <w:rFonts w:ascii="Times New Roman" w:hAnsi="Times New Roman" w:cs="Times New Roman"/>
                <w:sz w:val="24"/>
                <w:szCs w:val="24"/>
              </w:rPr>
            </w:pPr>
            <w:r>
              <w:rPr>
                <w:rFonts w:ascii="Times New Roman" w:hAnsi="Times New Roman" w:cs="Times New Roman"/>
                <w:sz w:val="24"/>
                <w:szCs w:val="24"/>
              </w:rPr>
              <w:t>Exhibit B - Payment Provisions</w:t>
            </w:r>
          </w:p>
        </w:tc>
        <w:tc>
          <w:tcPr>
            <w:tcW w:w="4410" w:type="dxa"/>
          </w:tcPr>
          <w:p w14:paraId="5215588E" w14:textId="77777777" w:rsidR="00D81F6A" w:rsidRDefault="00D81F6A" w:rsidP="00D81F6A">
            <w:pPr>
              <w:rPr>
                <w:rFonts w:ascii="Times New Roman" w:hAnsi="Times New Roman" w:cs="Times New Roman"/>
                <w:sz w:val="24"/>
                <w:szCs w:val="24"/>
              </w:rPr>
            </w:pPr>
            <w:r>
              <w:rPr>
                <w:rFonts w:ascii="Times New Roman" w:hAnsi="Times New Roman" w:cs="Times New Roman"/>
                <w:sz w:val="24"/>
                <w:szCs w:val="24"/>
              </w:rPr>
              <w:t>Form containing information regarding payment terms and requirements to process invoices for payment.</w:t>
            </w:r>
          </w:p>
        </w:tc>
      </w:tr>
      <w:tr w:rsidR="00D81F6A" w14:paraId="5C33AAE5" w14:textId="77777777" w:rsidTr="00C847D5">
        <w:tc>
          <w:tcPr>
            <w:tcW w:w="4230" w:type="dxa"/>
          </w:tcPr>
          <w:p w14:paraId="673F7872" w14:textId="3092D226" w:rsidR="00D81F6A" w:rsidRDefault="00D81F6A" w:rsidP="00D81F6A">
            <w:pPr>
              <w:rPr>
                <w:rFonts w:ascii="Times New Roman" w:hAnsi="Times New Roman" w:cs="Times New Roman"/>
                <w:sz w:val="24"/>
                <w:szCs w:val="24"/>
              </w:rPr>
            </w:pPr>
            <w:r>
              <w:rPr>
                <w:rFonts w:ascii="Times New Roman" w:hAnsi="Times New Roman" w:cs="Times New Roman"/>
                <w:sz w:val="24"/>
                <w:szCs w:val="24"/>
              </w:rPr>
              <w:t>Exhibit C1 - C4 - ACI documents</w:t>
            </w:r>
          </w:p>
        </w:tc>
        <w:tc>
          <w:tcPr>
            <w:tcW w:w="4410" w:type="dxa"/>
          </w:tcPr>
          <w:p w14:paraId="08FC902C" w14:textId="77777777" w:rsidR="00D81F6A" w:rsidRDefault="00D81F6A" w:rsidP="00D81F6A">
            <w:pPr>
              <w:rPr>
                <w:rFonts w:ascii="Times New Roman" w:hAnsi="Times New Roman" w:cs="Times New Roman"/>
                <w:sz w:val="24"/>
                <w:szCs w:val="24"/>
              </w:rPr>
            </w:pPr>
            <w:r>
              <w:rPr>
                <w:rFonts w:ascii="Times New Roman" w:hAnsi="Times New Roman" w:cs="Times New Roman"/>
                <w:sz w:val="24"/>
                <w:szCs w:val="24"/>
              </w:rPr>
              <w:t>Current provider information.</w:t>
            </w:r>
          </w:p>
        </w:tc>
      </w:tr>
      <w:tr w:rsidR="00D81F6A" w14:paraId="464DFEAD" w14:textId="77777777" w:rsidTr="00C847D5">
        <w:tc>
          <w:tcPr>
            <w:tcW w:w="4230" w:type="dxa"/>
          </w:tcPr>
          <w:p w14:paraId="452FF4E6" w14:textId="6EDFFE12" w:rsidR="00D81F6A" w:rsidRDefault="00D81F6A" w:rsidP="00D81F6A">
            <w:pPr>
              <w:rPr>
                <w:rFonts w:ascii="Times New Roman" w:hAnsi="Times New Roman" w:cs="Times New Roman"/>
                <w:sz w:val="24"/>
                <w:szCs w:val="24"/>
              </w:rPr>
            </w:pPr>
            <w:r w:rsidRPr="0047563B">
              <w:rPr>
                <w:rFonts w:ascii="Times New Roman" w:hAnsi="Times New Roman" w:cs="Times New Roman"/>
                <w:sz w:val="24"/>
                <w:szCs w:val="24"/>
              </w:rPr>
              <w:t xml:space="preserve">Exhibit D - EAP RFP </w:t>
            </w:r>
            <w:r>
              <w:rPr>
                <w:rFonts w:ascii="Times New Roman" w:hAnsi="Times New Roman" w:cs="Times New Roman"/>
                <w:sz w:val="24"/>
                <w:szCs w:val="24"/>
              </w:rPr>
              <w:t>#25-03</w:t>
            </w:r>
            <w:r w:rsidRPr="0047563B">
              <w:rPr>
                <w:rFonts w:ascii="Times New Roman" w:hAnsi="Times New Roman" w:cs="Times New Roman"/>
                <w:sz w:val="24"/>
                <w:szCs w:val="24"/>
              </w:rPr>
              <w:t xml:space="preserve"> Benefits Matrix</w:t>
            </w:r>
          </w:p>
        </w:tc>
        <w:tc>
          <w:tcPr>
            <w:tcW w:w="4410" w:type="dxa"/>
          </w:tcPr>
          <w:p w14:paraId="5BD2EFFF" w14:textId="77777777" w:rsidR="00D81F6A" w:rsidRDefault="00D81F6A" w:rsidP="00D81F6A">
            <w:pPr>
              <w:rPr>
                <w:rFonts w:ascii="Times New Roman" w:hAnsi="Times New Roman" w:cs="Times New Roman"/>
                <w:sz w:val="24"/>
                <w:szCs w:val="24"/>
              </w:rPr>
            </w:pPr>
            <w:r w:rsidRPr="002D67BE">
              <w:rPr>
                <w:rFonts w:ascii="Times New Roman" w:hAnsi="Times New Roman" w:cs="Times New Roman"/>
                <w:color w:val="EE0000"/>
                <w:sz w:val="24"/>
                <w:szCs w:val="24"/>
              </w:rPr>
              <w:t>Spreadsheet to be completed by Bidder</w:t>
            </w:r>
          </w:p>
        </w:tc>
      </w:tr>
      <w:tr w:rsidR="00D81F6A" w:rsidRPr="004868DD" w14:paraId="722DB696" w14:textId="77777777" w:rsidTr="00115586">
        <w:tc>
          <w:tcPr>
            <w:tcW w:w="4230" w:type="dxa"/>
            <w:vAlign w:val="center"/>
          </w:tcPr>
          <w:p w14:paraId="3930020C" w14:textId="4C1CD57A" w:rsidR="00D81F6A" w:rsidRPr="00F27466" w:rsidRDefault="00D81F6A" w:rsidP="00D81F6A">
            <w:pPr>
              <w:rPr>
                <w:rFonts w:ascii="Times New Roman" w:hAnsi="Times New Roman" w:cs="Times New Roman"/>
                <w:iCs/>
                <w:color w:val="FF0000"/>
                <w:sz w:val="24"/>
                <w:szCs w:val="24"/>
                <w:highlight w:val="yellow"/>
              </w:rPr>
            </w:pPr>
            <w:r w:rsidRPr="00F27466">
              <w:rPr>
                <w:rFonts w:ascii="Times New Roman" w:hAnsi="Times New Roman" w:cs="Times New Roman"/>
                <w:iCs/>
                <w:sz w:val="24"/>
                <w:szCs w:val="24"/>
              </w:rPr>
              <w:t>Exhibit E - 202</w:t>
            </w:r>
            <w:r>
              <w:rPr>
                <w:rFonts w:ascii="Times New Roman" w:hAnsi="Times New Roman" w:cs="Times New Roman"/>
                <w:iCs/>
                <w:sz w:val="24"/>
                <w:szCs w:val="24"/>
              </w:rPr>
              <w:t>5</w:t>
            </w:r>
            <w:r w:rsidRPr="00F27466">
              <w:rPr>
                <w:rFonts w:ascii="Times New Roman" w:hAnsi="Times New Roman" w:cs="Times New Roman"/>
                <w:iCs/>
                <w:sz w:val="24"/>
                <w:szCs w:val="24"/>
              </w:rPr>
              <w:t xml:space="preserve"> Benefit Fair Locations </w:t>
            </w:r>
          </w:p>
        </w:tc>
        <w:tc>
          <w:tcPr>
            <w:tcW w:w="4410" w:type="dxa"/>
          </w:tcPr>
          <w:p w14:paraId="01CB5FFA" w14:textId="041C73CF" w:rsidR="00D81F6A" w:rsidRPr="00F27466" w:rsidRDefault="00D81F6A" w:rsidP="00D81F6A">
            <w:pPr>
              <w:rPr>
                <w:rFonts w:ascii="Times New Roman" w:hAnsi="Times New Roman" w:cs="Times New Roman"/>
                <w:iCs/>
                <w:color w:val="FF0000"/>
                <w:sz w:val="24"/>
                <w:szCs w:val="24"/>
                <w:highlight w:val="yellow"/>
              </w:rPr>
            </w:pPr>
            <w:r w:rsidRPr="00F27466">
              <w:rPr>
                <w:rFonts w:ascii="Times New Roman" w:hAnsi="Times New Roman" w:cs="Times New Roman"/>
                <w:iCs/>
                <w:sz w:val="24"/>
                <w:szCs w:val="24"/>
              </w:rPr>
              <w:t>Locations of benefit fairs for the Court held in 202</w:t>
            </w:r>
            <w:r>
              <w:rPr>
                <w:rFonts w:ascii="Times New Roman" w:hAnsi="Times New Roman" w:cs="Times New Roman"/>
                <w:iCs/>
                <w:sz w:val="24"/>
                <w:szCs w:val="24"/>
              </w:rPr>
              <w:t>5</w:t>
            </w:r>
            <w:r w:rsidRPr="00F27466">
              <w:rPr>
                <w:rFonts w:ascii="Times New Roman" w:hAnsi="Times New Roman" w:cs="Times New Roman"/>
                <w:iCs/>
                <w:sz w:val="24"/>
                <w:szCs w:val="24"/>
              </w:rPr>
              <w:t>.</w:t>
            </w:r>
          </w:p>
        </w:tc>
      </w:tr>
    </w:tbl>
    <w:p w14:paraId="5EC27E3F" w14:textId="77777777" w:rsidR="008365A0" w:rsidRPr="008365A0" w:rsidRDefault="008365A0" w:rsidP="008365A0">
      <w:pPr>
        <w:rPr>
          <w:rFonts w:ascii="Times New Roman" w:hAnsi="Times New Roman" w:cs="Times New Roman"/>
          <w:b/>
          <w:sz w:val="24"/>
          <w:szCs w:val="24"/>
        </w:rPr>
      </w:pPr>
    </w:p>
    <w:p w14:paraId="66721B10" w14:textId="77777777" w:rsidR="00D77602" w:rsidRPr="00D77602" w:rsidRDefault="003B1E21" w:rsidP="00D77602">
      <w:pPr>
        <w:pStyle w:val="ListParagraph"/>
        <w:numPr>
          <w:ilvl w:val="0"/>
          <w:numId w:val="1"/>
        </w:numPr>
        <w:rPr>
          <w:rFonts w:ascii="Times New Roman" w:hAnsi="Times New Roman" w:cs="Times New Roman"/>
          <w:sz w:val="24"/>
          <w:szCs w:val="24"/>
        </w:rPr>
      </w:pPr>
      <w:r>
        <w:rPr>
          <w:rFonts w:ascii="Times New Roman" w:hAnsi="Times New Roman" w:cs="Times New Roman"/>
          <w:b/>
          <w:sz w:val="24"/>
          <w:szCs w:val="24"/>
        </w:rPr>
        <w:t>PAYMENT IN</w:t>
      </w:r>
      <w:r w:rsidR="00F82A16">
        <w:rPr>
          <w:rFonts w:ascii="Times New Roman" w:hAnsi="Times New Roman" w:cs="Times New Roman"/>
          <w:b/>
          <w:sz w:val="24"/>
          <w:szCs w:val="24"/>
        </w:rPr>
        <w:t>FORMATION</w:t>
      </w:r>
    </w:p>
    <w:p w14:paraId="42852F65" w14:textId="77777777" w:rsidR="00D77602" w:rsidRDefault="00D77602" w:rsidP="00D77602">
      <w:pPr>
        <w:pStyle w:val="ListParagraph"/>
        <w:ind w:left="1440"/>
        <w:rPr>
          <w:rFonts w:ascii="Times New Roman" w:hAnsi="Times New Roman" w:cs="Times New Roman"/>
          <w:sz w:val="24"/>
          <w:szCs w:val="24"/>
        </w:rPr>
      </w:pPr>
    </w:p>
    <w:p w14:paraId="0A7815D4" w14:textId="77777777" w:rsidR="003B1E21" w:rsidRDefault="003B1E21" w:rsidP="003B1E21">
      <w:pPr>
        <w:pStyle w:val="ListParagraph"/>
        <w:rPr>
          <w:rFonts w:ascii="Times New Roman" w:hAnsi="Times New Roman" w:cs="Times New Roman"/>
          <w:sz w:val="24"/>
          <w:szCs w:val="24"/>
        </w:rPr>
      </w:pPr>
      <w:r w:rsidRPr="00D77602">
        <w:rPr>
          <w:rFonts w:ascii="Times New Roman" w:hAnsi="Times New Roman" w:cs="Times New Roman"/>
          <w:sz w:val="24"/>
          <w:szCs w:val="24"/>
        </w:rPr>
        <w:t xml:space="preserve">See </w:t>
      </w:r>
      <w:r>
        <w:rPr>
          <w:rFonts w:ascii="Times New Roman" w:hAnsi="Times New Roman" w:cs="Times New Roman"/>
          <w:sz w:val="24"/>
          <w:szCs w:val="24"/>
        </w:rPr>
        <w:t>Exhibit B:</w:t>
      </w:r>
      <w:r w:rsidRPr="00D77602">
        <w:rPr>
          <w:rFonts w:ascii="Times New Roman" w:hAnsi="Times New Roman" w:cs="Times New Roman"/>
          <w:sz w:val="24"/>
          <w:szCs w:val="24"/>
        </w:rPr>
        <w:t xml:space="preserve"> Payment Provisions.</w:t>
      </w:r>
    </w:p>
    <w:p w14:paraId="41497C25" w14:textId="77777777" w:rsidR="00D81F6A" w:rsidRPr="003B1E21" w:rsidRDefault="00D81F6A" w:rsidP="003B1E21">
      <w:pPr>
        <w:pStyle w:val="ListParagraph"/>
        <w:rPr>
          <w:rFonts w:ascii="Times New Roman" w:hAnsi="Times New Roman" w:cs="Times New Roman"/>
          <w:sz w:val="24"/>
          <w:szCs w:val="24"/>
        </w:rPr>
      </w:pPr>
    </w:p>
    <w:p w14:paraId="3BEA1B37" w14:textId="77777777" w:rsidR="003B1E21" w:rsidRPr="003B1E21" w:rsidRDefault="003B1E21" w:rsidP="003B1E21">
      <w:pPr>
        <w:pStyle w:val="ListParagraph"/>
        <w:rPr>
          <w:rFonts w:ascii="Times New Roman" w:hAnsi="Times New Roman" w:cs="Times New Roman"/>
          <w:sz w:val="24"/>
          <w:szCs w:val="24"/>
        </w:rPr>
      </w:pPr>
    </w:p>
    <w:p w14:paraId="1F22E579" w14:textId="77777777" w:rsidR="00A76A97" w:rsidRPr="00A76A97" w:rsidRDefault="00A76A97" w:rsidP="00E201C3">
      <w:pPr>
        <w:pStyle w:val="ListParagraph"/>
        <w:numPr>
          <w:ilvl w:val="0"/>
          <w:numId w:val="1"/>
        </w:numPr>
        <w:rPr>
          <w:rFonts w:ascii="Times New Roman" w:hAnsi="Times New Roman" w:cs="Times New Roman"/>
          <w:sz w:val="24"/>
          <w:szCs w:val="24"/>
        </w:rPr>
      </w:pPr>
      <w:r>
        <w:rPr>
          <w:rFonts w:ascii="Times New Roman" w:hAnsi="Times New Roman" w:cs="Times New Roman"/>
          <w:b/>
          <w:sz w:val="24"/>
          <w:szCs w:val="24"/>
        </w:rPr>
        <w:lastRenderedPageBreak/>
        <w:t>PRE-PROPOSAL CONFERENCE</w:t>
      </w:r>
    </w:p>
    <w:p w14:paraId="18CA1A4B" w14:textId="77777777" w:rsidR="00A76A97" w:rsidRDefault="00A76A97" w:rsidP="00A76A97">
      <w:pPr>
        <w:pStyle w:val="ListParagraph"/>
        <w:ind w:left="1440"/>
        <w:rPr>
          <w:rFonts w:ascii="Times New Roman" w:hAnsi="Times New Roman" w:cs="Times New Roman"/>
          <w:sz w:val="24"/>
          <w:szCs w:val="24"/>
        </w:rPr>
      </w:pPr>
    </w:p>
    <w:p w14:paraId="1C5F5FBA" w14:textId="77777777" w:rsidR="00A76A97" w:rsidRPr="00D77602" w:rsidRDefault="00591B4D" w:rsidP="0042703F">
      <w:pPr>
        <w:ind w:left="720"/>
        <w:rPr>
          <w:rFonts w:ascii="Times New Roman" w:hAnsi="Times New Roman" w:cs="Times New Roman"/>
          <w:sz w:val="24"/>
          <w:szCs w:val="24"/>
        </w:rPr>
      </w:pPr>
      <w:r w:rsidRPr="002A4959">
        <w:rPr>
          <w:rFonts w:ascii="Times New Roman" w:hAnsi="Times New Roman" w:cs="Times New Roman"/>
          <w:sz w:val="24"/>
          <w:szCs w:val="24"/>
        </w:rPr>
        <w:t>A pre-</w:t>
      </w:r>
      <w:r>
        <w:rPr>
          <w:rFonts w:ascii="Times New Roman" w:hAnsi="Times New Roman" w:cs="Times New Roman"/>
          <w:sz w:val="24"/>
          <w:szCs w:val="24"/>
        </w:rPr>
        <w:t>bid</w:t>
      </w:r>
      <w:r w:rsidRPr="002A4959">
        <w:rPr>
          <w:rFonts w:ascii="Times New Roman" w:hAnsi="Times New Roman" w:cs="Times New Roman"/>
          <w:sz w:val="24"/>
          <w:szCs w:val="24"/>
        </w:rPr>
        <w:t xml:space="preserve"> conference is </w:t>
      </w:r>
      <w:r w:rsidRPr="004917FA">
        <w:rPr>
          <w:rFonts w:ascii="Times New Roman" w:hAnsi="Times New Roman" w:cs="Times New Roman"/>
          <w:sz w:val="24"/>
          <w:szCs w:val="24"/>
          <w:u w:val="single"/>
        </w:rPr>
        <w:t>not</w:t>
      </w:r>
      <w:r w:rsidRPr="002A4959">
        <w:rPr>
          <w:rFonts w:ascii="Times New Roman" w:hAnsi="Times New Roman" w:cs="Times New Roman"/>
          <w:sz w:val="24"/>
          <w:szCs w:val="24"/>
        </w:rPr>
        <w:t xml:space="preserve"> scheduled for this solicitation. Questions are to be submitted per Attachment 1 Section 2 Questions Regarding the Solicitation.</w:t>
      </w:r>
      <w:r>
        <w:rPr>
          <w:rFonts w:ascii="Times New Roman" w:hAnsi="Times New Roman" w:cs="Times New Roman"/>
          <w:color w:val="FF0000"/>
          <w:sz w:val="24"/>
          <w:szCs w:val="24"/>
        </w:rPr>
        <w:t xml:space="preserve"> </w:t>
      </w:r>
    </w:p>
    <w:p w14:paraId="11E82A0E" w14:textId="77777777" w:rsidR="00A76A97" w:rsidRDefault="00A76A97" w:rsidP="00A76A97">
      <w:pPr>
        <w:pStyle w:val="ListParagraph"/>
        <w:ind w:left="1440"/>
        <w:rPr>
          <w:rFonts w:ascii="Times New Roman" w:hAnsi="Times New Roman" w:cs="Times New Roman"/>
          <w:sz w:val="24"/>
          <w:szCs w:val="24"/>
        </w:rPr>
      </w:pPr>
    </w:p>
    <w:p w14:paraId="12A21981" w14:textId="77777777" w:rsidR="006C210E" w:rsidRPr="006C210E" w:rsidRDefault="00A76A97" w:rsidP="006C210E">
      <w:pPr>
        <w:pStyle w:val="ListParagraph"/>
        <w:numPr>
          <w:ilvl w:val="0"/>
          <w:numId w:val="1"/>
        </w:numPr>
        <w:rPr>
          <w:rFonts w:ascii="Times New Roman" w:hAnsi="Times New Roman" w:cs="Times New Roman"/>
          <w:sz w:val="24"/>
          <w:szCs w:val="24"/>
        </w:rPr>
      </w:pPr>
      <w:r>
        <w:rPr>
          <w:rFonts w:ascii="Times New Roman" w:hAnsi="Times New Roman" w:cs="Times New Roman"/>
          <w:b/>
          <w:sz w:val="24"/>
          <w:szCs w:val="24"/>
        </w:rPr>
        <w:t>SUBMISSION OF PROPOSALS</w:t>
      </w:r>
    </w:p>
    <w:p w14:paraId="6FB9291A" w14:textId="77777777" w:rsidR="006C210E" w:rsidRPr="006C210E" w:rsidRDefault="006C210E" w:rsidP="006C210E">
      <w:pPr>
        <w:pStyle w:val="ListParagraph"/>
        <w:ind w:left="1440"/>
        <w:rPr>
          <w:rFonts w:ascii="Times New Roman" w:hAnsi="Times New Roman" w:cs="Times New Roman"/>
          <w:sz w:val="24"/>
          <w:szCs w:val="24"/>
        </w:rPr>
      </w:pPr>
    </w:p>
    <w:p w14:paraId="302C5F89" w14:textId="77777777" w:rsidR="00D970E5" w:rsidRDefault="00D970E5" w:rsidP="00D970E5">
      <w:pPr>
        <w:pStyle w:val="ListParagraph"/>
        <w:numPr>
          <w:ilvl w:val="1"/>
          <w:numId w:val="1"/>
        </w:numPr>
        <w:rPr>
          <w:rFonts w:ascii="Times New Roman" w:hAnsi="Times New Roman" w:cs="Times New Roman"/>
          <w:sz w:val="24"/>
          <w:szCs w:val="24"/>
        </w:rPr>
      </w:pPr>
      <w:r w:rsidRPr="006C210E">
        <w:rPr>
          <w:rFonts w:ascii="Times New Roman" w:hAnsi="Times New Roman" w:cs="Times New Roman"/>
          <w:sz w:val="24"/>
          <w:szCs w:val="24"/>
        </w:rPr>
        <w:t>Proposals should provide straightforward, concise information that satisfies the requirements of the “Proposal Contents” section below.</w:t>
      </w:r>
      <w:r>
        <w:rPr>
          <w:rFonts w:ascii="Times New Roman" w:hAnsi="Times New Roman" w:cs="Times New Roman"/>
          <w:sz w:val="24"/>
          <w:szCs w:val="24"/>
        </w:rPr>
        <w:t xml:space="preserve"> </w:t>
      </w:r>
      <w:r w:rsidRPr="006C210E">
        <w:rPr>
          <w:rFonts w:ascii="Times New Roman" w:hAnsi="Times New Roman" w:cs="Times New Roman"/>
          <w:sz w:val="24"/>
          <w:szCs w:val="24"/>
        </w:rPr>
        <w:t>Expensive bindings, color displays, and the like are not necessary or desired</w:t>
      </w:r>
      <w:r>
        <w:rPr>
          <w:rFonts w:ascii="Times New Roman" w:hAnsi="Times New Roman" w:cs="Times New Roman"/>
          <w:sz w:val="24"/>
          <w:szCs w:val="24"/>
        </w:rPr>
        <w:t xml:space="preserve"> – </w:t>
      </w:r>
      <w:r>
        <w:rPr>
          <w:rFonts w:ascii="Times New Roman" w:hAnsi="Times New Roman" w:cs="Times New Roman"/>
          <w:b/>
          <w:sz w:val="24"/>
          <w:szCs w:val="24"/>
        </w:rPr>
        <w:t>unbound is preferred</w:t>
      </w:r>
      <w:r w:rsidRPr="006C210E">
        <w:rPr>
          <w:rFonts w:ascii="Times New Roman" w:hAnsi="Times New Roman" w:cs="Times New Roman"/>
          <w:sz w:val="24"/>
          <w:szCs w:val="24"/>
        </w:rPr>
        <w:t>.</w:t>
      </w:r>
      <w:r>
        <w:rPr>
          <w:rFonts w:ascii="Times New Roman" w:hAnsi="Times New Roman" w:cs="Times New Roman"/>
          <w:sz w:val="24"/>
          <w:szCs w:val="24"/>
        </w:rPr>
        <w:t xml:space="preserve"> </w:t>
      </w:r>
      <w:r w:rsidRPr="006C210E">
        <w:rPr>
          <w:rFonts w:ascii="Times New Roman" w:hAnsi="Times New Roman" w:cs="Times New Roman"/>
          <w:sz w:val="24"/>
          <w:szCs w:val="24"/>
        </w:rPr>
        <w:t>Emphasis should be placed on conformity to the RFP’s instructions and requirements, and completeness and clarity of content.</w:t>
      </w:r>
    </w:p>
    <w:p w14:paraId="70EDC217" w14:textId="77777777" w:rsidR="006C210E" w:rsidRDefault="006C210E" w:rsidP="006C210E">
      <w:pPr>
        <w:pStyle w:val="ListParagraph"/>
        <w:ind w:left="1440"/>
        <w:rPr>
          <w:rFonts w:ascii="Times New Roman" w:hAnsi="Times New Roman" w:cs="Times New Roman"/>
          <w:sz w:val="24"/>
          <w:szCs w:val="24"/>
        </w:rPr>
      </w:pPr>
    </w:p>
    <w:p w14:paraId="176EF2B1" w14:textId="77777777" w:rsidR="00D970E5" w:rsidRDefault="00D970E5" w:rsidP="00D970E5">
      <w:pPr>
        <w:pStyle w:val="ListParagraph"/>
        <w:numPr>
          <w:ilvl w:val="1"/>
          <w:numId w:val="1"/>
        </w:numPr>
        <w:rPr>
          <w:rFonts w:ascii="Times New Roman" w:hAnsi="Times New Roman" w:cs="Times New Roman"/>
          <w:sz w:val="24"/>
          <w:szCs w:val="24"/>
        </w:rPr>
      </w:pPr>
      <w:r w:rsidRPr="006C210E">
        <w:rPr>
          <w:rFonts w:ascii="Times New Roman" w:hAnsi="Times New Roman" w:cs="Times New Roman"/>
          <w:sz w:val="24"/>
          <w:szCs w:val="24"/>
        </w:rPr>
        <w:t xml:space="preserve">The </w:t>
      </w:r>
      <w:r>
        <w:rPr>
          <w:rFonts w:ascii="Times New Roman" w:hAnsi="Times New Roman" w:cs="Times New Roman"/>
          <w:sz w:val="24"/>
          <w:szCs w:val="24"/>
        </w:rPr>
        <w:t>Bidder</w:t>
      </w:r>
      <w:r w:rsidRPr="006C210E">
        <w:rPr>
          <w:rFonts w:ascii="Times New Roman" w:hAnsi="Times New Roman" w:cs="Times New Roman"/>
          <w:sz w:val="24"/>
          <w:szCs w:val="24"/>
        </w:rPr>
        <w:t xml:space="preserve"> must submit its proposal in two parts, the non-cost</w:t>
      </w:r>
      <w:r>
        <w:rPr>
          <w:rFonts w:ascii="Times New Roman" w:hAnsi="Times New Roman" w:cs="Times New Roman"/>
          <w:sz w:val="24"/>
          <w:szCs w:val="24"/>
        </w:rPr>
        <w:t xml:space="preserve"> portion and the cost portion:</w:t>
      </w:r>
    </w:p>
    <w:p w14:paraId="4E8DC2B3" w14:textId="77777777" w:rsidR="006C210E" w:rsidRPr="006C210E" w:rsidRDefault="006C210E" w:rsidP="006C210E">
      <w:pPr>
        <w:pStyle w:val="ListParagraph"/>
        <w:rPr>
          <w:rFonts w:ascii="Times New Roman" w:hAnsi="Times New Roman" w:cs="Times New Roman"/>
          <w:sz w:val="24"/>
          <w:szCs w:val="24"/>
        </w:rPr>
      </w:pPr>
    </w:p>
    <w:p w14:paraId="414C8A43" w14:textId="77777777" w:rsidR="002D67BE" w:rsidRPr="00B33C1D" w:rsidRDefault="002D67BE" w:rsidP="002D67BE">
      <w:pPr>
        <w:pStyle w:val="ListParagraph"/>
        <w:numPr>
          <w:ilvl w:val="2"/>
          <w:numId w:val="1"/>
        </w:numPr>
        <w:rPr>
          <w:rFonts w:ascii="Times New Roman" w:hAnsi="Times New Roman" w:cs="Times New Roman"/>
          <w:sz w:val="24"/>
          <w:szCs w:val="24"/>
        </w:rPr>
      </w:pPr>
      <w:r w:rsidRPr="00B33C1D">
        <w:rPr>
          <w:rFonts w:ascii="Times New Roman" w:hAnsi="Times New Roman" w:cs="Times New Roman"/>
          <w:sz w:val="24"/>
          <w:szCs w:val="24"/>
        </w:rPr>
        <w:t xml:space="preserve">The Bidder must submit </w:t>
      </w:r>
      <w:r w:rsidRPr="00B33C1D">
        <w:rPr>
          <w:rFonts w:ascii="Times New Roman" w:hAnsi="Times New Roman" w:cs="Times New Roman"/>
          <w:b/>
          <w:sz w:val="24"/>
          <w:szCs w:val="24"/>
        </w:rPr>
        <w:t xml:space="preserve">one (1) paper original </w:t>
      </w:r>
      <w:r w:rsidRPr="00B33C1D">
        <w:rPr>
          <w:rFonts w:ascii="Times New Roman" w:hAnsi="Times New Roman" w:cs="Times New Roman"/>
          <w:sz w:val="24"/>
          <w:szCs w:val="24"/>
        </w:rPr>
        <w:t xml:space="preserve">of the </w:t>
      </w:r>
      <w:r w:rsidRPr="00B33C1D">
        <w:rPr>
          <w:rFonts w:ascii="Times New Roman" w:hAnsi="Times New Roman" w:cs="Times New Roman"/>
          <w:sz w:val="24"/>
          <w:szCs w:val="24"/>
          <w:u w:val="single"/>
        </w:rPr>
        <w:t>non-cost portion</w:t>
      </w:r>
      <w:r w:rsidRPr="00B33C1D">
        <w:rPr>
          <w:rFonts w:ascii="Times New Roman" w:hAnsi="Times New Roman" w:cs="Times New Roman"/>
          <w:sz w:val="24"/>
          <w:szCs w:val="24"/>
        </w:rPr>
        <w:t xml:space="preserve"> of the proposal. The original must be signed by an authorized representative of the Bidder. The original non-cost portion of the proposal must be submitted to the Court in a single sealed envelope, separate from the cost portion. </w:t>
      </w:r>
      <w:r w:rsidRPr="00B33C1D">
        <w:rPr>
          <w:rFonts w:ascii="Times New Roman" w:hAnsi="Times New Roman" w:cs="Times New Roman"/>
          <w:i/>
          <w:sz w:val="24"/>
          <w:szCs w:val="24"/>
        </w:rPr>
        <w:t>The Bidder must write “non-cost” and the RFP title and number on the outside of the sealed envelope.</w:t>
      </w:r>
    </w:p>
    <w:p w14:paraId="3060F89E" w14:textId="77777777" w:rsidR="002D67BE" w:rsidRPr="00B33C1D" w:rsidRDefault="002D67BE" w:rsidP="002D67BE">
      <w:pPr>
        <w:pStyle w:val="ListParagraph"/>
        <w:ind w:left="2160"/>
        <w:rPr>
          <w:rFonts w:ascii="Times New Roman" w:hAnsi="Times New Roman" w:cs="Times New Roman"/>
          <w:sz w:val="24"/>
          <w:szCs w:val="24"/>
        </w:rPr>
      </w:pPr>
    </w:p>
    <w:p w14:paraId="132E9BCB" w14:textId="77777777" w:rsidR="002D67BE" w:rsidRPr="00B33C1D" w:rsidRDefault="002D67BE" w:rsidP="002D67BE">
      <w:pPr>
        <w:pStyle w:val="ListParagraph"/>
        <w:numPr>
          <w:ilvl w:val="2"/>
          <w:numId w:val="1"/>
        </w:numPr>
        <w:rPr>
          <w:rFonts w:ascii="Times New Roman" w:hAnsi="Times New Roman" w:cs="Times New Roman"/>
          <w:sz w:val="24"/>
          <w:szCs w:val="24"/>
        </w:rPr>
      </w:pPr>
      <w:r w:rsidRPr="00B33C1D">
        <w:rPr>
          <w:rFonts w:ascii="Times New Roman" w:hAnsi="Times New Roman" w:cs="Times New Roman"/>
          <w:sz w:val="24"/>
          <w:szCs w:val="24"/>
        </w:rPr>
        <w:t xml:space="preserve">The Bidder must submit </w:t>
      </w:r>
      <w:r w:rsidRPr="00B33C1D">
        <w:rPr>
          <w:rFonts w:ascii="Times New Roman" w:hAnsi="Times New Roman" w:cs="Times New Roman"/>
          <w:b/>
          <w:sz w:val="24"/>
          <w:szCs w:val="24"/>
        </w:rPr>
        <w:t xml:space="preserve">one (1) paper original </w:t>
      </w:r>
      <w:r w:rsidRPr="00B33C1D">
        <w:rPr>
          <w:rFonts w:ascii="Times New Roman" w:hAnsi="Times New Roman" w:cs="Times New Roman"/>
          <w:sz w:val="24"/>
          <w:szCs w:val="24"/>
        </w:rPr>
        <w:t xml:space="preserve">of the </w:t>
      </w:r>
      <w:r w:rsidRPr="00B33C1D">
        <w:rPr>
          <w:rFonts w:ascii="Times New Roman" w:hAnsi="Times New Roman" w:cs="Times New Roman"/>
          <w:sz w:val="24"/>
          <w:szCs w:val="24"/>
          <w:u w:val="single"/>
        </w:rPr>
        <w:t>cost portion</w:t>
      </w:r>
      <w:r w:rsidRPr="00B33C1D">
        <w:rPr>
          <w:rFonts w:ascii="Times New Roman" w:hAnsi="Times New Roman" w:cs="Times New Roman"/>
          <w:sz w:val="24"/>
          <w:szCs w:val="24"/>
        </w:rPr>
        <w:t xml:space="preserve"> of the proposal. The original must be signed by an authorized representative of the Bidder. The original cost portion of the proposal must be submitted to the Court in a single sealed envelope, separate from the non-cost portion. </w:t>
      </w:r>
      <w:r w:rsidRPr="00B33C1D">
        <w:rPr>
          <w:rFonts w:ascii="Times New Roman" w:hAnsi="Times New Roman" w:cs="Times New Roman"/>
          <w:i/>
          <w:sz w:val="24"/>
          <w:szCs w:val="24"/>
        </w:rPr>
        <w:t>The Bidder must write “cost” and the RFP title and number on the outside of the sealed envelope.</w:t>
      </w:r>
    </w:p>
    <w:p w14:paraId="6DDAF903" w14:textId="77777777" w:rsidR="006C210E" w:rsidRDefault="006C210E" w:rsidP="006C210E">
      <w:pPr>
        <w:pStyle w:val="ListParagraph"/>
        <w:ind w:left="2160"/>
        <w:rPr>
          <w:rFonts w:ascii="Times New Roman" w:hAnsi="Times New Roman" w:cs="Times New Roman"/>
          <w:sz w:val="24"/>
          <w:szCs w:val="24"/>
        </w:rPr>
      </w:pPr>
    </w:p>
    <w:p w14:paraId="43D246C4" w14:textId="0AD9B2DD" w:rsidR="003F1AE5" w:rsidRPr="00687C2B" w:rsidRDefault="003F1AE5" w:rsidP="003F1AE5">
      <w:pPr>
        <w:pStyle w:val="ListParagraph"/>
        <w:numPr>
          <w:ilvl w:val="2"/>
          <w:numId w:val="1"/>
        </w:numPr>
        <w:rPr>
          <w:rFonts w:ascii="Times New Roman" w:hAnsi="Times New Roman" w:cs="Times New Roman"/>
          <w:color w:val="FF0000"/>
          <w:sz w:val="24"/>
          <w:szCs w:val="24"/>
        </w:rPr>
      </w:pPr>
      <w:bookmarkStart w:id="0" w:name="_Hlk107904178"/>
      <w:r w:rsidRPr="00687C2B">
        <w:rPr>
          <w:rFonts w:ascii="Times New Roman" w:hAnsi="Times New Roman" w:cs="Times New Roman"/>
          <w:color w:val="000000"/>
          <w:sz w:val="24"/>
          <w:szCs w:val="24"/>
        </w:rPr>
        <w:t>The Bidder must submit</w:t>
      </w:r>
      <w:r w:rsidRPr="00687C2B">
        <w:rPr>
          <w:rFonts w:ascii="Times New Roman" w:hAnsi="Times New Roman" w:cs="Times New Roman"/>
          <w:b/>
          <w:color w:val="000000"/>
          <w:sz w:val="24"/>
          <w:szCs w:val="24"/>
        </w:rPr>
        <w:t xml:space="preserve"> one (1) electronic version </w:t>
      </w:r>
      <w:r w:rsidRPr="00687C2B">
        <w:rPr>
          <w:rFonts w:ascii="Times New Roman" w:hAnsi="Times New Roman" w:cs="Times New Roman"/>
          <w:color w:val="000000"/>
          <w:sz w:val="24"/>
          <w:szCs w:val="24"/>
        </w:rPr>
        <w:t xml:space="preserve">of the entire proposal via email to </w:t>
      </w:r>
      <w:hyperlink r:id="rId15" w:history="1">
        <w:r w:rsidR="00115586" w:rsidRPr="00BE3102">
          <w:rPr>
            <w:rStyle w:val="Hyperlink"/>
            <w:rFonts w:ascii="Times New Roman" w:hAnsi="Times New Roman" w:cs="Times New Roman"/>
            <w:sz w:val="24"/>
            <w:szCs w:val="24"/>
          </w:rPr>
          <w:t>scccsb.rfp@usi.com</w:t>
        </w:r>
      </w:hyperlink>
      <w:r w:rsidRPr="00E1204C">
        <w:rPr>
          <w:rFonts w:ascii="Times New Roman" w:hAnsi="Times New Roman" w:cs="Times New Roman"/>
          <w:color w:val="000000"/>
          <w:sz w:val="24"/>
          <w:szCs w:val="24"/>
        </w:rPr>
        <w:t>.</w:t>
      </w:r>
      <w:r w:rsidRPr="00687C2B">
        <w:rPr>
          <w:rFonts w:ascii="Times New Roman" w:hAnsi="Times New Roman" w:cs="Times New Roman"/>
          <w:color w:val="000000"/>
          <w:sz w:val="24"/>
          <w:szCs w:val="24"/>
        </w:rPr>
        <w:t xml:space="preserve">  </w:t>
      </w:r>
      <w:bookmarkStart w:id="1" w:name="_Hlk107994913"/>
      <w:r w:rsidRPr="00687C2B">
        <w:rPr>
          <w:rFonts w:ascii="Times New Roman" w:hAnsi="Times New Roman" w:cs="Times New Roman"/>
          <w:color w:val="000000"/>
          <w:sz w:val="24"/>
          <w:szCs w:val="24"/>
        </w:rPr>
        <w:t>The rate or fee information and benefits matrix should be in excel</w:t>
      </w:r>
      <w:r w:rsidR="008F5BDF">
        <w:rPr>
          <w:rFonts w:ascii="Times New Roman" w:hAnsi="Times New Roman" w:cs="Times New Roman"/>
          <w:color w:val="000000"/>
          <w:sz w:val="24"/>
          <w:szCs w:val="24"/>
        </w:rPr>
        <w:t>; all others should be in pdf format with live links</w:t>
      </w:r>
      <w:r w:rsidRPr="00687C2B">
        <w:rPr>
          <w:rFonts w:ascii="Times New Roman" w:hAnsi="Times New Roman" w:cs="Times New Roman"/>
          <w:color w:val="000000"/>
          <w:sz w:val="24"/>
          <w:szCs w:val="24"/>
        </w:rPr>
        <w:t xml:space="preserve">. </w:t>
      </w:r>
      <w:r w:rsidRPr="00687C2B">
        <w:rPr>
          <w:rFonts w:ascii="Times New Roman" w:hAnsi="Times New Roman" w:cs="Times New Roman"/>
          <w:i/>
          <w:sz w:val="24"/>
          <w:szCs w:val="24"/>
        </w:rPr>
        <w:t xml:space="preserve">The Bidder </w:t>
      </w:r>
      <w:r>
        <w:rPr>
          <w:rFonts w:ascii="Times New Roman" w:hAnsi="Times New Roman" w:cs="Times New Roman"/>
          <w:i/>
          <w:sz w:val="24"/>
          <w:szCs w:val="24"/>
        </w:rPr>
        <w:t xml:space="preserve">must </w:t>
      </w:r>
      <w:r w:rsidRPr="00687C2B">
        <w:rPr>
          <w:rFonts w:ascii="Times New Roman" w:hAnsi="Times New Roman" w:cs="Times New Roman"/>
          <w:i/>
          <w:sz w:val="24"/>
          <w:szCs w:val="24"/>
        </w:rPr>
        <w:t xml:space="preserve">include </w:t>
      </w:r>
      <w:r>
        <w:rPr>
          <w:rFonts w:ascii="Times New Roman" w:hAnsi="Times New Roman" w:cs="Times New Roman"/>
          <w:i/>
          <w:sz w:val="24"/>
          <w:szCs w:val="24"/>
        </w:rPr>
        <w:t xml:space="preserve">the </w:t>
      </w:r>
      <w:r w:rsidRPr="00687C2B">
        <w:rPr>
          <w:rFonts w:ascii="Times New Roman" w:hAnsi="Times New Roman" w:cs="Times New Roman"/>
          <w:i/>
          <w:sz w:val="24"/>
          <w:szCs w:val="24"/>
        </w:rPr>
        <w:t>RFP title and number on the subject line of the email</w:t>
      </w:r>
      <w:bookmarkStart w:id="2" w:name="_Hlk107994989"/>
      <w:r w:rsidRPr="00687C2B">
        <w:rPr>
          <w:rFonts w:ascii="Times New Roman" w:hAnsi="Times New Roman" w:cs="Times New Roman"/>
          <w:i/>
          <w:sz w:val="24"/>
          <w:szCs w:val="24"/>
        </w:rPr>
        <w:t xml:space="preserve">. </w:t>
      </w:r>
      <w:r w:rsidRPr="00687C2B">
        <w:rPr>
          <w:rFonts w:ascii="Times New Roman" w:hAnsi="Times New Roman" w:cs="Times New Roman"/>
          <w:i/>
          <w:color w:val="FF0000"/>
          <w:sz w:val="24"/>
          <w:szCs w:val="24"/>
        </w:rPr>
        <w:t>Please s</w:t>
      </w:r>
      <w:r>
        <w:rPr>
          <w:rFonts w:ascii="Times New Roman" w:hAnsi="Times New Roman" w:cs="Times New Roman"/>
          <w:i/>
          <w:color w:val="FF0000"/>
          <w:sz w:val="24"/>
          <w:szCs w:val="24"/>
        </w:rPr>
        <w:t>ubmit</w:t>
      </w:r>
      <w:r w:rsidRPr="00687C2B">
        <w:rPr>
          <w:rFonts w:ascii="Times New Roman" w:hAnsi="Times New Roman" w:cs="Times New Roman"/>
          <w:i/>
          <w:color w:val="FF0000"/>
          <w:sz w:val="24"/>
          <w:szCs w:val="24"/>
        </w:rPr>
        <w:t xml:space="preserve"> this email </w:t>
      </w:r>
      <w:r w:rsidRPr="00687C2B">
        <w:rPr>
          <w:rFonts w:ascii="Times New Roman" w:hAnsi="Times New Roman" w:cs="Times New Roman"/>
          <w:b/>
          <w:bCs/>
          <w:i/>
          <w:color w:val="FF0000"/>
          <w:sz w:val="24"/>
          <w:szCs w:val="24"/>
        </w:rPr>
        <w:t>by 1:</w:t>
      </w:r>
      <w:r>
        <w:rPr>
          <w:rFonts w:ascii="Times New Roman" w:hAnsi="Times New Roman" w:cs="Times New Roman"/>
          <w:b/>
          <w:bCs/>
          <w:i/>
          <w:color w:val="FF0000"/>
          <w:sz w:val="24"/>
          <w:szCs w:val="24"/>
        </w:rPr>
        <w:t>15</w:t>
      </w:r>
      <w:r w:rsidRPr="00687C2B">
        <w:rPr>
          <w:rFonts w:ascii="Times New Roman" w:hAnsi="Times New Roman" w:cs="Times New Roman"/>
          <w:b/>
          <w:bCs/>
          <w:i/>
          <w:color w:val="FF0000"/>
          <w:sz w:val="24"/>
          <w:szCs w:val="24"/>
        </w:rPr>
        <w:t>pm</w:t>
      </w:r>
      <w:r w:rsidRPr="00687C2B">
        <w:rPr>
          <w:rFonts w:ascii="Times New Roman" w:hAnsi="Times New Roman" w:cs="Times New Roman"/>
          <w:i/>
          <w:color w:val="FF0000"/>
          <w:sz w:val="24"/>
          <w:szCs w:val="24"/>
        </w:rPr>
        <w:t xml:space="preserve"> on </w:t>
      </w:r>
      <w:r w:rsidR="00B23AB2">
        <w:rPr>
          <w:rFonts w:ascii="Times New Roman" w:hAnsi="Times New Roman" w:cs="Times New Roman"/>
          <w:i/>
          <w:color w:val="FF0000"/>
          <w:sz w:val="24"/>
          <w:szCs w:val="24"/>
        </w:rPr>
        <w:t>July 2</w:t>
      </w:r>
      <w:r w:rsidR="00503D1B">
        <w:rPr>
          <w:rFonts w:ascii="Times New Roman" w:hAnsi="Times New Roman" w:cs="Times New Roman"/>
          <w:i/>
          <w:color w:val="FF0000"/>
          <w:sz w:val="24"/>
          <w:szCs w:val="24"/>
        </w:rPr>
        <w:t>5</w:t>
      </w:r>
      <w:r w:rsidRPr="00687C2B">
        <w:rPr>
          <w:rFonts w:ascii="Times New Roman" w:hAnsi="Times New Roman" w:cs="Times New Roman"/>
          <w:i/>
          <w:color w:val="FF0000"/>
          <w:sz w:val="24"/>
          <w:szCs w:val="24"/>
        </w:rPr>
        <w:t>, 202</w:t>
      </w:r>
      <w:r w:rsidR="00B23AB2">
        <w:rPr>
          <w:rFonts w:ascii="Times New Roman" w:hAnsi="Times New Roman" w:cs="Times New Roman"/>
          <w:i/>
          <w:color w:val="FF0000"/>
          <w:sz w:val="24"/>
          <w:szCs w:val="24"/>
        </w:rPr>
        <w:t>5</w:t>
      </w:r>
      <w:r w:rsidRPr="00687C2B">
        <w:rPr>
          <w:rFonts w:ascii="Times New Roman" w:hAnsi="Times New Roman" w:cs="Times New Roman"/>
          <w:i/>
          <w:color w:val="FF0000"/>
          <w:sz w:val="24"/>
          <w:szCs w:val="24"/>
        </w:rPr>
        <w:t xml:space="preserve">. </w:t>
      </w:r>
    </w:p>
    <w:bookmarkEnd w:id="0"/>
    <w:bookmarkEnd w:id="1"/>
    <w:bookmarkEnd w:id="2"/>
    <w:p w14:paraId="1B124D92" w14:textId="77777777" w:rsidR="006C210E" w:rsidRPr="006C210E" w:rsidRDefault="006C210E" w:rsidP="006C210E">
      <w:pPr>
        <w:pStyle w:val="ListParagraph"/>
        <w:rPr>
          <w:rFonts w:ascii="Times New Roman" w:hAnsi="Times New Roman" w:cs="Times New Roman"/>
          <w:sz w:val="24"/>
          <w:szCs w:val="24"/>
        </w:rPr>
      </w:pPr>
    </w:p>
    <w:p w14:paraId="2836A0C6" w14:textId="77777777" w:rsidR="006C210E" w:rsidRDefault="00765260" w:rsidP="006C210E">
      <w:pPr>
        <w:pStyle w:val="ListParagraph"/>
        <w:numPr>
          <w:ilvl w:val="1"/>
          <w:numId w:val="1"/>
        </w:numPr>
        <w:rPr>
          <w:rFonts w:ascii="Times New Roman" w:hAnsi="Times New Roman" w:cs="Times New Roman"/>
          <w:sz w:val="24"/>
          <w:szCs w:val="24"/>
        </w:rPr>
      </w:pPr>
      <w:r w:rsidRPr="006C210E">
        <w:rPr>
          <w:rFonts w:ascii="Times New Roman" w:hAnsi="Times New Roman" w:cs="Times New Roman"/>
          <w:sz w:val="24"/>
          <w:szCs w:val="24"/>
        </w:rPr>
        <w:t>Proposals must be delivered by the date and time listed on the coversheet of this RFP to:</w:t>
      </w:r>
    </w:p>
    <w:p w14:paraId="52C29163" w14:textId="09453CFF" w:rsidR="006C210E" w:rsidRPr="006C210E" w:rsidRDefault="00F01A58" w:rsidP="00DD5C59">
      <w:pPr>
        <w:pStyle w:val="ListParagraph"/>
        <w:ind w:left="2160" w:firstLine="720"/>
        <w:rPr>
          <w:rFonts w:ascii="Times New Roman" w:hAnsi="Times New Roman" w:cs="Times New Roman"/>
          <w:sz w:val="24"/>
          <w:szCs w:val="24"/>
        </w:rPr>
      </w:pPr>
      <w:r>
        <w:rPr>
          <w:rFonts w:ascii="Times New Roman" w:hAnsi="Times New Roman" w:cs="Times New Roman"/>
          <w:sz w:val="24"/>
          <w:szCs w:val="24"/>
        </w:rPr>
        <w:t>USI Insurance Services</w:t>
      </w:r>
    </w:p>
    <w:p w14:paraId="0D506B6B" w14:textId="505887E2" w:rsidR="006C210E" w:rsidRPr="006C210E" w:rsidRDefault="006C210E" w:rsidP="00DD5C59">
      <w:pPr>
        <w:pStyle w:val="ListParagraph"/>
        <w:ind w:left="2160" w:firstLine="720"/>
        <w:rPr>
          <w:rFonts w:ascii="Times New Roman" w:hAnsi="Times New Roman" w:cs="Times New Roman"/>
          <w:sz w:val="24"/>
          <w:szCs w:val="24"/>
        </w:rPr>
      </w:pPr>
      <w:r>
        <w:rPr>
          <w:rFonts w:ascii="Times New Roman" w:hAnsi="Times New Roman" w:cs="Times New Roman"/>
          <w:sz w:val="24"/>
          <w:szCs w:val="24"/>
        </w:rPr>
        <w:t xml:space="preserve">Attn: </w:t>
      </w:r>
      <w:r w:rsidR="003F1AE5">
        <w:rPr>
          <w:rFonts w:ascii="Times New Roman" w:hAnsi="Times New Roman" w:cs="Times New Roman"/>
          <w:sz w:val="24"/>
          <w:szCs w:val="24"/>
        </w:rPr>
        <w:t>SCCCSB RFP Team</w:t>
      </w:r>
      <w:r w:rsidR="00D970E5">
        <w:rPr>
          <w:rFonts w:ascii="Times New Roman" w:hAnsi="Times New Roman" w:cs="Times New Roman"/>
          <w:sz w:val="24"/>
          <w:szCs w:val="24"/>
        </w:rPr>
        <w:t xml:space="preserve"> RFP #25-03</w:t>
      </w:r>
    </w:p>
    <w:p w14:paraId="6135A34A" w14:textId="5D341C0F" w:rsidR="006C210E" w:rsidRPr="006C210E" w:rsidRDefault="00F01A58" w:rsidP="00DD5C59">
      <w:pPr>
        <w:pStyle w:val="ListParagraph"/>
        <w:ind w:left="2160" w:firstLine="720"/>
        <w:rPr>
          <w:rFonts w:ascii="Times New Roman" w:hAnsi="Times New Roman" w:cs="Times New Roman"/>
          <w:sz w:val="24"/>
          <w:szCs w:val="24"/>
        </w:rPr>
      </w:pPr>
      <w:r>
        <w:rPr>
          <w:rFonts w:ascii="Times New Roman" w:hAnsi="Times New Roman" w:cs="Times New Roman"/>
          <w:sz w:val="24"/>
          <w:szCs w:val="24"/>
        </w:rPr>
        <w:t>21250 Hawthorne Blvd., Suite 380</w:t>
      </w:r>
    </w:p>
    <w:p w14:paraId="61C6294B" w14:textId="79E28D85" w:rsidR="006C210E" w:rsidRDefault="00F01A58" w:rsidP="00DD5C59">
      <w:pPr>
        <w:pStyle w:val="ListParagraph"/>
        <w:ind w:left="2160" w:firstLine="720"/>
        <w:rPr>
          <w:rFonts w:ascii="Times New Roman" w:hAnsi="Times New Roman" w:cs="Times New Roman"/>
          <w:sz w:val="24"/>
          <w:szCs w:val="24"/>
        </w:rPr>
      </w:pPr>
      <w:r>
        <w:rPr>
          <w:rFonts w:ascii="Times New Roman" w:hAnsi="Times New Roman" w:cs="Times New Roman"/>
          <w:sz w:val="24"/>
          <w:szCs w:val="24"/>
        </w:rPr>
        <w:t>Torrance, CA 90503</w:t>
      </w:r>
    </w:p>
    <w:p w14:paraId="0A2B132B" w14:textId="0F732258" w:rsidR="00935B3A" w:rsidRDefault="00935B3A" w:rsidP="00DD5C59">
      <w:pPr>
        <w:pStyle w:val="ListParagraph"/>
        <w:ind w:left="2160" w:firstLine="720"/>
        <w:rPr>
          <w:rFonts w:ascii="Times New Roman" w:hAnsi="Times New Roman" w:cs="Times New Roman"/>
          <w:sz w:val="24"/>
          <w:szCs w:val="24"/>
        </w:rPr>
      </w:pPr>
      <w:r>
        <w:rPr>
          <w:rFonts w:ascii="Times New Roman" w:hAnsi="Times New Roman" w:cs="Times New Roman"/>
          <w:sz w:val="24"/>
          <w:szCs w:val="24"/>
        </w:rPr>
        <w:t>(</w:t>
      </w:r>
      <w:r w:rsidR="00F01A58">
        <w:rPr>
          <w:rFonts w:ascii="Times New Roman" w:hAnsi="Times New Roman" w:cs="Times New Roman"/>
          <w:sz w:val="24"/>
          <w:szCs w:val="24"/>
        </w:rPr>
        <w:t>424</w:t>
      </w:r>
      <w:r>
        <w:rPr>
          <w:rFonts w:ascii="Times New Roman" w:hAnsi="Times New Roman" w:cs="Times New Roman"/>
          <w:sz w:val="24"/>
          <w:szCs w:val="24"/>
        </w:rPr>
        <w:t xml:space="preserve">) </w:t>
      </w:r>
      <w:r w:rsidR="00F01A58">
        <w:rPr>
          <w:rFonts w:ascii="Times New Roman" w:hAnsi="Times New Roman" w:cs="Times New Roman"/>
          <w:sz w:val="24"/>
          <w:szCs w:val="24"/>
        </w:rPr>
        <w:t>390-00</w:t>
      </w:r>
      <w:r w:rsidR="003F1AE5">
        <w:rPr>
          <w:rFonts w:ascii="Times New Roman" w:hAnsi="Times New Roman" w:cs="Times New Roman"/>
          <w:sz w:val="24"/>
          <w:szCs w:val="24"/>
        </w:rPr>
        <w:t>00</w:t>
      </w:r>
      <w:r w:rsidR="0085009C">
        <w:rPr>
          <w:rFonts w:ascii="Times New Roman" w:hAnsi="Times New Roman" w:cs="Times New Roman"/>
          <w:sz w:val="24"/>
          <w:szCs w:val="24"/>
        </w:rPr>
        <w:t xml:space="preserve"> (for delivery purposes only)</w:t>
      </w:r>
    </w:p>
    <w:p w14:paraId="31845A08" w14:textId="77777777" w:rsidR="00D81F6A" w:rsidRDefault="00D81F6A" w:rsidP="00DD5C59">
      <w:pPr>
        <w:pStyle w:val="ListParagraph"/>
        <w:ind w:left="2160" w:firstLine="720"/>
        <w:rPr>
          <w:rFonts w:ascii="Times New Roman" w:hAnsi="Times New Roman" w:cs="Times New Roman"/>
          <w:sz w:val="24"/>
          <w:szCs w:val="24"/>
        </w:rPr>
      </w:pPr>
    </w:p>
    <w:p w14:paraId="3E3E070A" w14:textId="77777777" w:rsidR="00D81F6A" w:rsidRDefault="00D81F6A" w:rsidP="00DD5C59">
      <w:pPr>
        <w:pStyle w:val="ListParagraph"/>
        <w:ind w:left="2160" w:firstLine="720"/>
        <w:rPr>
          <w:rFonts w:ascii="Times New Roman" w:hAnsi="Times New Roman" w:cs="Times New Roman"/>
          <w:sz w:val="24"/>
          <w:szCs w:val="24"/>
        </w:rPr>
      </w:pPr>
    </w:p>
    <w:p w14:paraId="7280F21A" w14:textId="77777777" w:rsidR="00D81F6A" w:rsidRDefault="00D81F6A" w:rsidP="00DD5C59">
      <w:pPr>
        <w:pStyle w:val="ListParagraph"/>
        <w:ind w:left="2160" w:firstLine="720"/>
        <w:rPr>
          <w:rFonts w:ascii="Times New Roman" w:hAnsi="Times New Roman" w:cs="Times New Roman"/>
          <w:sz w:val="24"/>
          <w:szCs w:val="24"/>
        </w:rPr>
      </w:pPr>
    </w:p>
    <w:p w14:paraId="1868B97D" w14:textId="77777777" w:rsidR="00D81F6A" w:rsidRDefault="00D81F6A" w:rsidP="00DD5C59">
      <w:pPr>
        <w:pStyle w:val="ListParagraph"/>
        <w:ind w:left="2160" w:firstLine="720"/>
        <w:rPr>
          <w:rFonts w:ascii="Times New Roman" w:hAnsi="Times New Roman" w:cs="Times New Roman"/>
          <w:sz w:val="24"/>
          <w:szCs w:val="24"/>
        </w:rPr>
      </w:pPr>
    </w:p>
    <w:p w14:paraId="318B01D5" w14:textId="77777777" w:rsidR="006C210E" w:rsidRDefault="006C210E" w:rsidP="006C210E">
      <w:pPr>
        <w:pStyle w:val="ListParagraph"/>
        <w:ind w:left="1440"/>
        <w:rPr>
          <w:rFonts w:ascii="Times New Roman" w:hAnsi="Times New Roman" w:cs="Times New Roman"/>
          <w:sz w:val="24"/>
          <w:szCs w:val="24"/>
        </w:rPr>
      </w:pPr>
    </w:p>
    <w:p w14:paraId="3CD21E79" w14:textId="77777777" w:rsidR="006C210E" w:rsidRPr="00115586" w:rsidRDefault="00765260" w:rsidP="006C210E">
      <w:pPr>
        <w:pStyle w:val="ListParagraph"/>
        <w:numPr>
          <w:ilvl w:val="1"/>
          <w:numId w:val="1"/>
        </w:numPr>
        <w:rPr>
          <w:rFonts w:ascii="Times New Roman" w:hAnsi="Times New Roman" w:cs="Times New Roman"/>
          <w:b/>
          <w:bCs/>
          <w:sz w:val="24"/>
          <w:szCs w:val="24"/>
        </w:rPr>
      </w:pPr>
      <w:r w:rsidRPr="00115586">
        <w:rPr>
          <w:rFonts w:ascii="Times New Roman" w:hAnsi="Times New Roman" w:cs="Times New Roman"/>
          <w:b/>
          <w:bCs/>
          <w:sz w:val="24"/>
          <w:szCs w:val="24"/>
        </w:rPr>
        <w:lastRenderedPageBreak/>
        <w:t>Late proposals will not be accepted.</w:t>
      </w:r>
    </w:p>
    <w:p w14:paraId="63E7D67B" w14:textId="77777777" w:rsidR="006C210E" w:rsidRPr="006C210E" w:rsidRDefault="006C210E" w:rsidP="006C210E">
      <w:pPr>
        <w:pStyle w:val="ListParagraph"/>
        <w:rPr>
          <w:rFonts w:ascii="Times New Roman" w:hAnsi="Times New Roman" w:cs="Times New Roman"/>
          <w:sz w:val="24"/>
          <w:szCs w:val="24"/>
        </w:rPr>
      </w:pPr>
    </w:p>
    <w:p w14:paraId="6043FC8E" w14:textId="1F3AC31D" w:rsidR="00504D9B" w:rsidRPr="002D67BE" w:rsidRDefault="00F01A58" w:rsidP="00F01A58">
      <w:pPr>
        <w:pStyle w:val="ListParagraph"/>
        <w:numPr>
          <w:ilvl w:val="1"/>
          <w:numId w:val="1"/>
        </w:numPr>
        <w:rPr>
          <w:rFonts w:ascii="Times New Roman" w:hAnsi="Times New Roman" w:cs="Times New Roman"/>
          <w:sz w:val="24"/>
          <w:szCs w:val="24"/>
        </w:rPr>
      </w:pPr>
      <w:r w:rsidRPr="00F01A58">
        <w:rPr>
          <w:rFonts w:ascii="Times New Roman" w:hAnsi="Times New Roman" w:cs="Times New Roman"/>
          <w:sz w:val="24"/>
          <w:szCs w:val="24"/>
        </w:rPr>
        <w:t xml:space="preserve">Only written proposals will be accepted. Proposals must be sent by FedEx or UPS or delivered by hand. Proposals may not be transmitted by fax. </w:t>
      </w:r>
      <w:r w:rsidRPr="00F01A58">
        <w:rPr>
          <w:rFonts w:ascii="Times New Roman" w:hAnsi="Times New Roman" w:cs="Times New Roman"/>
          <w:i/>
          <w:sz w:val="24"/>
          <w:szCs w:val="24"/>
        </w:rPr>
        <w:t>The RFP title and number must be stated on the outside of the delivery envelope or package</w:t>
      </w:r>
    </w:p>
    <w:p w14:paraId="72C9992F" w14:textId="77777777" w:rsidR="002D67BE" w:rsidRPr="002D67BE" w:rsidRDefault="002D67BE" w:rsidP="002D67BE">
      <w:pPr>
        <w:pStyle w:val="ListParagraph"/>
        <w:rPr>
          <w:rFonts w:ascii="Times New Roman" w:hAnsi="Times New Roman" w:cs="Times New Roman"/>
          <w:sz w:val="24"/>
          <w:szCs w:val="24"/>
        </w:rPr>
      </w:pPr>
    </w:p>
    <w:p w14:paraId="2B3CB5F8" w14:textId="77777777" w:rsidR="00765260" w:rsidRPr="006C210E" w:rsidRDefault="00765260" w:rsidP="00765260">
      <w:pPr>
        <w:pStyle w:val="ListParagraph"/>
        <w:numPr>
          <w:ilvl w:val="0"/>
          <w:numId w:val="1"/>
        </w:numPr>
        <w:rPr>
          <w:rFonts w:ascii="Times New Roman" w:hAnsi="Times New Roman" w:cs="Times New Roman"/>
          <w:sz w:val="24"/>
          <w:szCs w:val="24"/>
        </w:rPr>
      </w:pPr>
      <w:r>
        <w:rPr>
          <w:rFonts w:ascii="Times New Roman" w:hAnsi="Times New Roman" w:cs="Times New Roman"/>
          <w:b/>
          <w:sz w:val="24"/>
          <w:szCs w:val="24"/>
        </w:rPr>
        <w:t>PROPOSAL CONTENTS</w:t>
      </w:r>
    </w:p>
    <w:p w14:paraId="531DB187" w14:textId="77777777" w:rsidR="00581547" w:rsidRDefault="00581547" w:rsidP="00581547">
      <w:pPr>
        <w:pStyle w:val="ListParagraph"/>
        <w:ind w:left="1440"/>
        <w:rPr>
          <w:rFonts w:ascii="Times New Roman" w:hAnsi="Times New Roman" w:cs="Times New Roman"/>
          <w:sz w:val="24"/>
          <w:szCs w:val="24"/>
        </w:rPr>
      </w:pPr>
    </w:p>
    <w:p w14:paraId="353057FE" w14:textId="77777777" w:rsidR="006C210E" w:rsidRPr="00D970E5" w:rsidRDefault="008365A0" w:rsidP="00D970E5">
      <w:pPr>
        <w:ind w:left="720"/>
        <w:rPr>
          <w:rFonts w:ascii="Times New Roman" w:hAnsi="Times New Roman" w:cs="Times New Roman"/>
          <w:sz w:val="24"/>
          <w:szCs w:val="24"/>
        </w:rPr>
      </w:pPr>
      <w:r w:rsidRPr="00D970E5">
        <w:rPr>
          <w:rFonts w:ascii="Times New Roman" w:hAnsi="Times New Roman" w:cs="Times New Roman"/>
          <w:sz w:val="24"/>
          <w:szCs w:val="24"/>
        </w:rPr>
        <w:t xml:space="preserve">All information submitted in proposal must be clearly legible. </w:t>
      </w:r>
      <w:r w:rsidR="00581547" w:rsidRPr="00D970E5">
        <w:rPr>
          <w:rFonts w:ascii="Times New Roman" w:hAnsi="Times New Roman" w:cs="Times New Roman"/>
          <w:sz w:val="24"/>
          <w:szCs w:val="24"/>
        </w:rPr>
        <w:t>The following information must be included in the proposal.</w:t>
      </w:r>
      <w:r w:rsidR="002C61A4" w:rsidRPr="00D970E5">
        <w:rPr>
          <w:rFonts w:ascii="Times New Roman" w:hAnsi="Times New Roman" w:cs="Times New Roman"/>
          <w:sz w:val="24"/>
          <w:szCs w:val="24"/>
        </w:rPr>
        <w:t xml:space="preserve"> </w:t>
      </w:r>
      <w:r w:rsidR="00581547" w:rsidRPr="00D970E5">
        <w:rPr>
          <w:rFonts w:ascii="Times New Roman" w:hAnsi="Times New Roman" w:cs="Times New Roman"/>
          <w:sz w:val="24"/>
          <w:szCs w:val="24"/>
        </w:rPr>
        <w:t>A proposal lacking any of the following information may be deemed non-responsive:</w:t>
      </w:r>
    </w:p>
    <w:p w14:paraId="04D45DF5" w14:textId="77777777" w:rsidR="002D67BE" w:rsidRPr="002D67BE" w:rsidRDefault="002D67BE" w:rsidP="002D67BE">
      <w:pPr>
        <w:ind w:left="720"/>
        <w:rPr>
          <w:rFonts w:ascii="Times New Roman" w:hAnsi="Times New Roman" w:cs="Times New Roman"/>
          <w:sz w:val="24"/>
          <w:szCs w:val="24"/>
        </w:rPr>
      </w:pPr>
    </w:p>
    <w:p w14:paraId="56B97D12" w14:textId="77777777" w:rsidR="002D67BE" w:rsidRPr="007F5EE4" w:rsidRDefault="002D67BE" w:rsidP="002D67BE">
      <w:pPr>
        <w:pStyle w:val="ListParagraph"/>
        <w:numPr>
          <w:ilvl w:val="1"/>
          <w:numId w:val="1"/>
        </w:numPr>
        <w:rPr>
          <w:rFonts w:ascii="Times New Roman" w:hAnsi="Times New Roman" w:cs="Times New Roman"/>
          <w:sz w:val="24"/>
          <w:szCs w:val="24"/>
        </w:rPr>
      </w:pPr>
      <w:bookmarkStart w:id="3" w:name="_Hlk201237214"/>
      <w:r w:rsidRPr="00B33C1D">
        <w:rPr>
          <w:rFonts w:ascii="Times New Roman" w:hAnsi="Times New Roman" w:cs="Times New Roman"/>
          <w:sz w:val="24"/>
          <w:szCs w:val="24"/>
          <w:u w:val="single"/>
        </w:rPr>
        <w:t>Non-cost Portion</w:t>
      </w:r>
      <w:r w:rsidRPr="00B33C1D">
        <w:rPr>
          <w:rFonts w:ascii="Times New Roman" w:hAnsi="Times New Roman" w:cs="Times New Roman"/>
          <w:sz w:val="24"/>
          <w:szCs w:val="24"/>
        </w:rPr>
        <w:t>. The following information must be included in the non-cost portion of the proposal. A proposal lacking any of the following information may be deemed non-responsive:</w:t>
      </w:r>
      <w:bookmarkEnd w:id="3"/>
    </w:p>
    <w:p w14:paraId="3B5C15B4" w14:textId="77777777" w:rsidR="002D67BE" w:rsidRPr="002D67BE" w:rsidRDefault="002D67BE" w:rsidP="002D67BE">
      <w:pPr>
        <w:ind w:left="720"/>
        <w:rPr>
          <w:rFonts w:ascii="Times New Roman" w:hAnsi="Times New Roman" w:cs="Times New Roman"/>
          <w:sz w:val="24"/>
          <w:szCs w:val="24"/>
        </w:rPr>
      </w:pPr>
    </w:p>
    <w:p w14:paraId="6664A7C0" w14:textId="77777777" w:rsidR="00581547" w:rsidRDefault="003D11B3" w:rsidP="00581547">
      <w:pPr>
        <w:pStyle w:val="ListParagraph"/>
        <w:numPr>
          <w:ilvl w:val="2"/>
          <w:numId w:val="1"/>
        </w:numPr>
        <w:rPr>
          <w:rFonts w:ascii="Times New Roman" w:hAnsi="Times New Roman" w:cs="Times New Roman"/>
          <w:sz w:val="24"/>
          <w:szCs w:val="24"/>
        </w:rPr>
      </w:pPr>
      <w:r>
        <w:rPr>
          <w:rFonts w:ascii="Times New Roman" w:hAnsi="Times New Roman" w:cs="Times New Roman"/>
          <w:sz w:val="24"/>
          <w:szCs w:val="24"/>
        </w:rPr>
        <w:t>Bidder</w:t>
      </w:r>
      <w:r w:rsidR="00581547">
        <w:rPr>
          <w:rFonts w:ascii="Times New Roman" w:hAnsi="Times New Roman" w:cs="Times New Roman"/>
          <w:sz w:val="24"/>
          <w:szCs w:val="24"/>
        </w:rPr>
        <w:t>’s legal name</w:t>
      </w:r>
      <w:r w:rsidR="00581547" w:rsidRPr="00581547">
        <w:rPr>
          <w:rFonts w:ascii="Times New Roman" w:hAnsi="Times New Roman" w:cs="Times New Roman"/>
          <w:sz w:val="24"/>
          <w:szCs w:val="24"/>
        </w:rPr>
        <w:t xml:space="preserve">, </w:t>
      </w:r>
      <w:r w:rsidR="00581547">
        <w:rPr>
          <w:rFonts w:ascii="Times New Roman" w:hAnsi="Times New Roman" w:cs="Times New Roman"/>
          <w:sz w:val="24"/>
          <w:szCs w:val="24"/>
        </w:rPr>
        <w:t xml:space="preserve">address, and </w:t>
      </w:r>
      <w:r w:rsidR="00581547" w:rsidRPr="00581547">
        <w:rPr>
          <w:rFonts w:ascii="Times New Roman" w:hAnsi="Times New Roman" w:cs="Times New Roman"/>
          <w:sz w:val="24"/>
          <w:szCs w:val="24"/>
        </w:rPr>
        <w:t>telephone</w:t>
      </w:r>
      <w:r w:rsidR="00581547">
        <w:rPr>
          <w:rFonts w:ascii="Times New Roman" w:hAnsi="Times New Roman" w:cs="Times New Roman"/>
          <w:sz w:val="24"/>
          <w:szCs w:val="24"/>
        </w:rPr>
        <w:t xml:space="preserve"> number</w:t>
      </w:r>
      <w:r w:rsidR="00581547" w:rsidRPr="00581547">
        <w:rPr>
          <w:rFonts w:ascii="Times New Roman" w:hAnsi="Times New Roman" w:cs="Times New Roman"/>
          <w:sz w:val="24"/>
          <w:szCs w:val="24"/>
        </w:rPr>
        <w:t>.</w:t>
      </w:r>
    </w:p>
    <w:p w14:paraId="3E845A40" w14:textId="77777777" w:rsidR="00581547" w:rsidRDefault="00581547" w:rsidP="00581547">
      <w:pPr>
        <w:pStyle w:val="ListParagraph"/>
        <w:ind w:left="2160"/>
        <w:rPr>
          <w:rFonts w:ascii="Times New Roman" w:hAnsi="Times New Roman" w:cs="Times New Roman"/>
          <w:sz w:val="24"/>
          <w:szCs w:val="24"/>
        </w:rPr>
      </w:pPr>
    </w:p>
    <w:p w14:paraId="7687197F" w14:textId="77777777" w:rsidR="00581547" w:rsidRDefault="00581547" w:rsidP="00581547">
      <w:pPr>
        <w:pStyle w:val="ListParagraph"/>
        <w:numPr>
          <w:ilvl w:val="2"/>
          <w:numId w:val="1"/>
        </w:numPr>
        <w:rPr>
          <w:rFonts w:ascii="Times New Roman" w:hAnsi="Times New Roman" w:cs="Times New Roman"/>
          <w:sz w:val="24"/>
          <w:szCs w:val="24"/>
        </w:rPr>
      </w:pPr>
      <w:r>
        <w:rPr>
          <w:rFonts w:ascii="Times New Roman" w:hAnsi="Times New Roman" w:cs="Times New Roman"/>
          <w:sz w:val="24"/>
          <w:szCs w:val="24"/>
        </w:rPr>
        <w:t xml:space="preserve">Name, title, address (if different), telephone number, and email address of the individual who will act as the </w:t>
      </w:r>
      <w:r w:rsidR="003D11B3">
        <w:rPr>
          <w:rFonts w:ascii="Times New Roman" w:hAnsi="Times New Roman" w:cs="Times New Roman"/>
          <w:sz w:val="24"/>
          <w:szCs w:val="24"/>
        </w:rPr>
        <w:t>Bidder</w:t>
      </w:r>
      <w:r>
        <w:rPr>
          <w:rFonts w:ascii="Times New Roman" w:hAnsi="Times New Roman" w:cs="Times New Roman"/>
          <w:sz w:val="24"/>
          <w:szCs w:val="24"/>
        </w:rPr>
        <w:t>’s designated representative for the purposes of this RFP.</w:t>
      </w:r>
    </w:p>
    <w:p w14:paraId="438C4C69" w14:textId="77777777" w:rsidR="00D970E5" w:rsidRPr="00D970E5" w:rsidRDefault="00D970E5" w:rsidP="00D970E5">
      <w:pPr>
        <w:pStyle w:val="ListParagraph"/>
        <w:rPr>
          <w:rFonts w:ascii="Times New Roman" w:hAnsi="Times New Roman" w:cs="Times New Roman"/>
          <w:sz w:val="24"/>
          <w:szCs w:val="24"/>
        </w:rPr>
      </w:pPr>
    </w:p>
    <w:p w14:paraId="589ABE88" w14:textId="7C46703F" w:rsidR="00D970E5" w:rsidRDefault="00D970E5" w:rsidP="00581547">
      <w:pPr>
        <w:pStyle w:val="ListParagraph"/>
        <w:numPr>
          <w:ilvl w:val="2"/>
          <w:numId w:val="1"/>
        </w:numPr>
        <w:rPr>
          <w:rFonts w:ascii="Times New Roman" w:hAnsi="Times New Roman" w:cs="Times New Roman"/>
          <w:sz w:val="24"/>
          <w:szCs w:val="24"/>
        </w:rPr>
      </w:pPr>
      <w:r w:rsidRPr="00FF5CE3">
        <w:rPr>
          <w:rFonts w:ascii="Times New Roman" w:hAnsi="Times New Roman" w:cs="Times New Roman"/>
          <w:sz w:val="24"/>
          <w:szCs w:val="24"/>
        </w:rPr>
        <w:t>For each key staff member: a resume describing the individual’s background and experience, as well as the individual’s ability and experience in conducting the proposed activities</w:t>
      </w:r>
    </w:p>
    <w:p w14:paraId="37EA0B95" w14:textId="77777777" w:rsidR="00FF5CE3" w:rsidRPr="00FF5CE3" w:rsidRDefault="00FF5CE3" w:rsidP="00FF5CE3">
      <w:pPr>
        <w:pStyle w:val="ListParagraph"/>
        <w:rPr>
          <w:rFonts w:ascii="Times New Roman" w:hAnsi="Times New Roman" w:cs="Times New Roman"/>
          <w:sz w:val="24"/>
          <w:szCs w:val="24"/>
        </w:rPr>
      </w:pPr>
    </w:p>
    <w:p w14:paraId="28CB2314" w14:textId="77777777" w:rsidR="00FF5CE3" w:rsidRPr="0042703F" w:rsidRDefault="00FF5CE3" w:rsidP="00FF5CE3">
      <w:pPr>
        <w:pStyle w:val="ListParagraph"/>
        <w:numPr>
          <w:ilvl w:val="2"/>
          <w:numId w:val="1"/>
        </w:numPr>
        <w:rPr>
          <w:rFonts w:ascii="Times New Roman" w:hAnsi="Times New Roman" w:cs="Times New Roman"/>
          <w:sz w:val="24"/>
          <w:szCs w:val="24"/>
        </w:rPr>
      </w:pPr>
      <w:r w:rsidRPr="0042703F">
        <w:rPr>
          <w:rFonts w:ascii="Times New Roman" w:hAnsi="Times New Roman" w:cs="Times New Roman"/>
          <w:sz w:val="24"/>
          <w:szCs w:val="24"/>
        </w:rPr>
        <w:t xml:space="preserve">Names, addresses, and telephone numbers of a minimum of </w:t>
      </w:r>
      <w:r w:rsidR="00A34CE3" w:rsidRPr="0042703F">
        <w:rPr>
          <w:rFonts w:ascii="Times New Roman" w:hAnsi="Times New Roman" w:cs="Times New Roman"/>
          <w:sz w:val="24"/>
          <w:szCs w:val="24"/>
        </w:rPr>
        <w:t>three</w:t>
      </w:r>
      <w:r w:rsidRPr="0042703F">
        <w:rPr>
          <w:rFonts w:ascii="Times New Roman" w:hAnsi="Times New Roman" w:cs="Times New Roman"/>
          <w:sz w:val="24"/>
          <w:szCs w:val="24"/>
        </w:rPr>
        <w:t xml:space="preserve"> (</w:t>
      </w:r>
      <w:r w:rsidR="00A34CE3" w:rsidRPr="0042703F">
        <w:rPr>
          <w:rFonts w:ascii="Times New Roman" w:hAnsi="Times New Roman" w:cs="Times New Roman"/>
          <w:sz w:val="24"/>
          <w:szCs w:val="24"/>
        </w:rPr>
        <w:t>3</w:t>
      </w:r>
      <w:r w:rsidRPr="0042703F">
        <w:rPr>
          <w:rFonts w:ascii="Times New Roman" w:hAnsi="Times New Roman" w:cs="Times New Roman"/>
          <w:sz w:val="24"/>
          <w:szCs w:val="24"/>
        </w:rPr>
        <w:t xml:space="preserve">) clients for whom the </w:t>
      </w:r>
      <w:r w:rsidR="003D11B3" w:rsidRPr="0042703F">
        <w:rPr>
          <w:rFonts w:ascii="Times New Roman" w:hAnsi="Times New Roman" w:cs="Times New Roman"/>
          <w:sz w:val="24"/>
          <w:szCs w:val="24"/>
        </w:rPr>
        <w:t>Bidder</w:t>
      </w:r>
      <w:r w:rsidRPr="0042703F">
        <w:rPr>
          <w:rFonts w:ascii="Times New Roman" w:hAnsi="Times New Roman" w:cs="Times New Roman"/>
          <w:sz w:val="24"/>
          <w:szCs w:val="24"/>
        </w:rPr>
        <w:t xml:space="preserve"> has conducted similar services.</w:t>
      </w:r>
      <w:r w:rsidR="002C61A4" w:rsidRPr="0042703F">
        <w:rPr>
          <w:rFonts w:ascii="Times New Roman" w:hAnsi="Times New Roman" w:cs="Times New Roman"/>
          <w:sz w:val="24"/>
          <w:szCs w:val="24"/>
        </w:rPr>
        <w:t xml:space="preserve"> </w:t>
      </w:r>
      <w:r w:rsidRPr="0042703F">
        <w:rPr>
          <w:rFonts w:ascii="Times New Roman" w:hAnsi="Times New Roman" w:cs="Times New Roman"/>
          <w:sz w:val="24"/>
          <w:szCs w:val="24"/>
        </w:rPr>
        <w:t xml:space="preserve">The </w:t>
      </w:r>
      <w:r w:rsidR="00684265" w:rsidRPr="0042703F">
        <w:rPr>
          <w:rFonts w:ascii="Times New Roman" w:hAnsi="Times New Roman" w:cs="Times New Roman"/>
          <w:sz w:val="24"/>
          <w:szCs w:val="24"/>
        </w:rPr>
        <w:t>Court</w:t>
      </w:r>
      <w:r w:rsidRPr="0042703F">
        <w:rPr>
          <w:rFonts w:ascii="Times New Roman" w:hAnsi="Times New Roman" w:cs="Times New Roman"/>
          <w:sz w:val="24"/>
          <w:szCs w:val="24"/>
        </w:rPr>
        <w:t xml:space="preserve"> may check references listed by the </w:t>
      </w:r>
      <w:r w:rsidR="003D11B3" w:rsidRPr="0042703F">
        <w:rPr>
          <w:rFonts w:ascii="Times New Roman" w:hAnsi="Times New Roman" w:cs="Times New Roman"/>
          <w:sz w:val="24"/>
          <w:szCs w:val="24"/>
        </w:rPr>
        <w:t>Bidder</w:t>
      </w:r>
      <w:r w:rsidRPr="0042703F">
        <w:rPr>
          <w:rFonts w:ascii="Times New Roman" w:hAnsi="Times New Roman" w:cs="Times New Roman"/>
          <w:sz w:val="24"/>
          <w:szCs w:val="24"/>
        </w:rPr>
        <w:t>.</w:t>
      </w:r>
    </w:p>
    <w:p w14:paraId="140D88D7" w14:textId="77777777" w:rsidR="00FF5CE3" w:rsidRPr="00FF5CE3" w:rsidRDefault="00FF5CE3" w:rsidP="00FF5CE3">
      <w:pPr>
        <w:pStyle w:val="ListParagraph"/>
        <w:rPr>
          <w:rFonts w:ascii="Times New Roman" w:hAnsi="Times New Roman" w:cs="Times New Roman"/>
          <w:i/>
          <w:color w:val="FF0000"/>
          <w:sz w:val="24"/>
          <w:szCs w:val="24"/>
        </w:rPr>
      </w:pPr>
    </w:p>
    <w:p w14:paraId="66475A06" w14:textId="482C5A95" w:rsidR="00014CDC" w:rsidRDefault="0042703F" w:rsidP="00014CDC">
      <w:pPr>
        <w:pStyle w:val="ListParagraph"/>
        <w:numPr>
          <w:ilvl w:val="2"/>
          <w:numId w:val="1"/>
        </w:numPr>
        <w:rPr>
          <w:rFonts w:ascii="Times New Roman" w:hAnsi="Times New Roman" w:cs="Times New Roman"/>
          <w:sz w:val="24"/>
          <w:szCs w:val="24"/>
        </w:rPr>
      </w:pPr>
      <w:r>
        <w:rPr>
          <w:rFonts w:ascii="Times New Roman" w:hAnsi="Times New Roman" w:cs="Times New Roman"/>
          <w:sz w:val="24"/>
          <w:szCs w:val="24"/>
        </w:rPr>
        <w:t xml:space="preserve">Court </w:t>
      </w:r>
      <w:r w:rsidR="00014CDC" w:rsidRPr="00014CDC">
        <w:rPr>
          <w:rFonts w:ascii="Times New Roman" w:hAnsi="Times New Roman" w:cs="Times New Roman"/>
          <w:sz w:val="24"/>
          <w:szCs w:val="24"/>
        </w:rPr>
        <w:t>Attachments</w:t>
      </w:r>
      <w:r w:rsidR="00EE2556">
        <w:rPr>
          <w:rFonts w:ascii="Times New Roman" w:hAnsi="Times New Roman" w:cs="Times New Roman"/>
          <w:sz w:val="24"/>
          <w:szCs w:val="24"/>
        </w:rPr>
        <w:t xml:space="preserve"> 3-</w:t>
      </w:r>
      <w:r w:rsidR="00D81F6A">
        <w:rPr>
          <w:rFonts w:ascii="Times New Roman" w:hAnsi="Times New Roman" w:cs="Times New Roman"/>
          <w:sz w:val="24"/>
          <w:szCs w:val="24"/>
        </w:rPr>
        <w:t>7</w:t>
      </w:r>
      <w:r w:rsidR="0047563B">
        <w:rPr>
          <w:rFonts w:ascii="Times New Roman" w:hAnsi="Times New Roman" w:cs="Times New Roman"/>
          <w:sz w:val="24"/>
          <w:szCs w:val="24"/>
        </w:rPr>
        <w:t xml:space="preserve"> and USI Matrix</w:t>
      </w:r>
      <w:r w:rsidR="002D67BE">
        <w:rPr>
          <w:rFonts w:ascii="Times New Roman" w:hAnsi="Times New Roman" w:cs="Times New Roman"/>
          <w:sz w:val="24"/>
          <w:szCs w:val="24"/>
        </w:rPr>
        <w:t xml:space="preserve"> Spreadsheet</w:t>
      </w:r>
      <w:r w:rsidR="0047563B">
        <w:rPr>
          <w:rFonts w:ascii="Times New Roman" w:hAnsi="Times New Roman" w:cs="Times New Roman"/>
          <w:sz w:val="24"/>
          <w:szCs w:val="24"/>
        </w:rPr>
        <w:t>.</w:t>
      </w:r>
      <w:r w:rsidR="00014CDC" w:rsidRPr="00014CDC">
        <w:rPr>
          <w:rFonts w:ascii="Times New Roman" w:hAnsi="Times New Roman" w:cs="Times New Roman"/>
          <w:sz w:val="24"/>
          <w:szCs w:val="24"/>
        </w:rPr>
        <w:t xml:space="preserve"> </w:t>
      </w:r>
    </w:p>
    <w:p w14:paraId="5A5581AD" w14:textId="77777777" w:rsidR="00014CDC" w:rsidRDefault="00014CDC" w:rsidP="00014CDC">
      <w:pPr>
        <w:pStyle w:val="ListParagraph"/>
        <w:ind w:left="2880"/>
        <w:rPr>
          <w:rFonts w:ascii="Times New Roman" w:hAnsi="Times New Roman" w:cs="Times New Roman"/>
          <w:sz w:val="24"/>
          <w:szCs w:val="24"/>
        </w:rPr>
      </w:pPr>
    </w:p>
    <w:p w14:paraId="1D5CC076" w14:textId="77777777" w:rsidR="00014CDC" w:rsidRPr="00EE2556" w:rsidRDefault="003D11B3" w:rsidP="00EE2556">
      <w:pPr>
        <w:ind w:left="2160"/>
        <w:rPr>
          <w:rFonts w:ascii="Times New Roman" w:hAnsi="Times New Roman" w:cs="Times New Roman"/>
          <w:sz w:val="24"/>
          <w:szCs w:val="24"/>
        </w:rPr>
      </w:pPr>
      <w:r>
        <w:rPr>
          <w:rFonts w:ascii="Times New Roman" w:hAnsi="Times New Roman" w:cs="Times New Roman"/>
          <w:sz w:val="24"/>
          <w:szCs w:val="24"/>
        </w:rPr>
        <w:t>Bidder</w:t>
      </w:r>
      <w:r w:rsidR="00014CDC" w:rsidRPr="00EE2556">
        <w:rPr>
          <w:rFonts w:ascii="Times New Roman" w:hAnsi="Times New Roman" w:cs="Times New Roman"/>
          <w:sz w:val="24"/>
          <w:szCs w:val="24"/>
        </w:rPr>
        <w:t xml:space="preserve"> must include the following properly completed atta</w:t>
      </w:r>
      <w:r w:rsidR="00B239E5">
        <w:rPr>
          <w:rFonts w:ascii="Times New Roman" w:hAnsi="Times New Roman" w:cs="Times New Roman"/>
          <w:sz w:val="24"/>
          <w:szCs w:val="24"/>
        </w:rPr>
        <w:t>chments or exhibits</w:t>
      </w:r>
      <w:r w:rsidR="00014CDC" w:rsidRPr="00EE2556">
        <w:rPr>
          <w:rFonts w:ascii="Times New Roman" w:hAnsi="Times New Roman" w:cs="Times New Roman"/>
          <w:sz w:val="24"/>
          <w:szCs w:val="24"/>
        </w:rPr>
        <w:t>:</w:t>
      </w:r>
    </w:p>
    <w:p w14:paraId="0A5036F4" w14:textId="77777777" w:rsidR="00EE2556" w:rsidRDefault="00EE2556" w:rsidP="00EE2556">
      <w:pPr>
        <w:pStyle w:val="ListParagraph"/>
        <w:ind w:left="2880"/>
        <w:rPr>
          <w:rFonts w:ascii="Times New Roman" w:hAnsi="Times New Roman" w:cs="Times New Roman"/>
          <w:sz w:val="24"/>
          <w:szCs w:val="24"/>
        </w:rPr>
      </w:pPr>
    </w:p>
    <w:p w14:paraId="4258D813" w14:textId="15166A4A" w:rsidR="00EE2556" w:rsidRDefault="00EE2556" w:rsidP="006C150E">
      <w:pPr>
        <w:pStyle w:val="ListParagraph"/>
        <w:numPr>
          <w:ilvl w:val="3"/>
          <w:numId w:val="1"/>
        </w:numPr>
        <w:spacing w:before="60"/>
        <w:ind w:left="3067" w:hanging="907"/>
        <w:contextualSpacing w:val="0"/>
        <w:rPr>
          <w:rFonts w:ascii="Times New Roman" w:hAnsi="Times New Roman" w:cs="Times New Roman"/>
          <w:sz w:val="24"/>
          <w:szCs w:val="24"/>
        </w:rPr>
      </w:pPr>
      <w:r>
        <w:rPr>
          <w:rFonts w:ascii="Times New Roman" w:hAnsi="Times New Roman" w:cs="Times New Roman"/>
          <w:sz w:val="24"/>
          <w:szCs w:val="24"/>
        </w:rPr>
        <w:t xml:space="preserve">Acceptance of </w:t>
      </w:r>
      <w:r w:rsidR="00394531">
        <w:rPr>
          <w:rFonts w:ascii="Times New Roman" w:hAnsi="Times New Roman" w:cs="Times New Roman"/>
          <w:sz w:val="24"/>
          <w:szCs w:val="24"/>
        </w:rPr>
        <w:t xml:space="preserve">Short Form Agreement </w:t>
      </w:r>
      <w:r>
        <w:rPr>
          <w:rFonts w:ascii="Times New Roman" w:hAnsi="Times New Roman" w:cs="Times New Roman"/>
          <w:sz w:val="24"/>
          <w:szCs w:val="24"/>
        </w:rPr>
        <w:t>Terms</w:t>
      </w:r>
      <w:r w:rsidR="002D67BE">
        <w:rPr>
          <w:rFonts w:ascii="Times New Roman" w:hAnsi="Times New Roman" w:cs="Times New Roman"/>
          <w:sz w:val="24"/>
          <w:szCs w:val="24"/>
        </w:rPr>
        <w:t xml:space="preserve"> (Attachment 3)</w:t>
      </w:r>
    </w:p>
    <w:p w14:paraId="65663BE6" w14:textId="4FC8AF19" w:rsidR="00014CDC" w:rsidRDefault="00014CDC" w:rsidP="006C150E">
      <w:pPr>
        <w:pStyle w:val="ListParagraph"/>
        <w:numPr>
          <w:ilvl w:val="3"/>
          <w:numId w:val="1"/>
        </w:numPr>
        <w:spacing w:before="60"/>
        <w:ind w:left="3067" w:hanging="907"/>
        <w:contextualSpacing w:val="0"/>
        <w:rPr>
          <w:rFonts w:ascii="Times New Roman" w:hAnsi="Times New Roman" w:cs="Times New Roman"/>
          <w:sz w:val="24"/>
          <w:szCs w:val="24"/>
        </w:rPr>
      </w:pPr>
      <w:r w:rsidRPr="00014CDC">
        <w:rPr>
          <w:rFonts w:ascii="Times New Roman" w:hAnsi="Times New Roman" w:cs="Times New Roman"/>
          <w:sz w:val="24"/>
          <w:szCs w:val="24"/>
        </w:rPr>
        <w:t>General Certifications Form</w:t>
      </w:r>
      <w:r w:rsidR="002D67BE">
        <w:rPr>
          <w:rFonts w:ascii="Times New Roman" w:hAnsi="Times New Roman" w:cs="Times New Roman"/>
          <w:sz w:val="24"/>
          <w:szCs w:val="24"/>
        </w:rPr>
        <w:t xml:space="preserve"> (Attachment 4)</w:t>
      </w:r>
    </w:p>
    <w:p w14:paraId="1E14CF15" w14:textId="1132D228" w:rsidR="003D11B3" w:rsidRDefault="003D11B3" w:rsidP="006C150E">
      <w:pPr>
        <w:pStyle w:val="ListParagraph"/>
        <w:numPr>
          <w:ilvl w:val="3"/>
          <w:numId w:val="1"/>
        </w:numPr>
        <w:spacing w:before="60"/>
        <w:ind w:left="3067" w:hanging="907"/>
        <w:contextualSpacing w:val="0"/>
        <w:rPr>
          <w:rFonts w:ascii="Times New Roman" w:hAnsi="Times New Roman" w:cs="Times New Roman"/>
          <w:sz w:val="24"/>
          <w:szCs w:val="24"/>
        </w:rPr>
      </w:pPr>
      <w:r>
        <w:rPr>
          <w:rFonts w:ascii="Times New Roman" w:hAnsi="Times New Roman" w:cs="Times New Roman"/>
          <w:sz w:val="24"/>
          <w:szCs w:val="24"/>
        </w:rPr>
        <w:t>Good Standing Form</w:t>
      </w:r>
      <w:r w:rsidR="002D67BE">
        <w:rPr>
          <w:rFonts w:ascii="Times New Roman" w:hAnsi="Times New Roman" w:cs="Times New Roman"/>
          <w:sz w:val="24"/>
          <w:szCs w:val="24"/>
        </w:rPr>
        <w:t xml:space="preserve"> (Attachment 5)</w:t>
      </w:r>
    </w:p>
    <w:p w14:paraId="1F591B05" w14:textId="71B1587A" w:rsidR="0047563B" w:rsidRDefault="00014CDC" w:rsidP="006C150E">
      <w:pPr>
        <w:pStyle w:val="ListParagraph"/>
        <w:numPr>
          <w:ilvl w:val="3"/>
          <w:numId w:val="1"/>
        </w:numPr>
        <w:spacing w:before="60"/>
        <w:ind w:left="3067" w:hanging="907"/>
        <w:contextualSpacing w:val="0"/>
        <w:rPr>
          <w:rFonts w:ascii="Times New Roman" w:hAnsi="Times New Roman" w:cs="Times New Roman"/>
          <w:sz w:val="24"/>
          <w:szCs w:val="24"/>
        </w:rPr>
      </w:pPr>
      <w:r w:rsidRPr="00014CDC">
        <w:rPr>
          <w:rFonts w:ascii="Times New Roman" w:hAnsi="Times New Roman" w:cs="Times New Roman"/>
          <w:sz w:val="24"/>
          <w:szCs w:val="24"/>
        </w:rPr>
        <w:t>Darfur Contracting Act Certification</w:t>
      </w:r>
      <w:r w:rsidR="002D67BE">
        <w:rPr>
          <w:rFonts w:ascii="Times New Roman" w:hAnsi="Times New Roman" w:cs="Times New Roman"/>
          <w:sz w:val="24"/>
          <w:szCs w:val="24"/>
        </w:rPr>
        <w:t xml:space="preserve"> (Attachment 6)</w:t>
      </w:r>
    </w:p>
    <w:p w14:paraId="4E64BE0C" w14:textId="51530F31" w:rsidR="00D81F6A" w:rsidRDefault="00D81F6A" w:rsidP="006C150E">
      <w:pPr>
        <w:pStyle w:val="ListParagraph"/>
        <w:numPr>
          <w:ilvl w:val="3"/>
          <w:numId w:val="1"/>
        </w:numPr>
        <w:spacing w:before="60"/>
        <w:ind w:left="3067" w:hanging="907"/>
        <w:contextualSpacing w:val="0"/>
        <w:rPr>
          <w:rFonts w:ascii="Times New Roman" w:hAnsi="Times New Roman" w:cs="Times New Roman"/>
          <w:sz w:val="24"/>
          <w:szCs w:val="24"/>
        </w:rPr>
      </w:pPr>
      <w:bookmarkStart w:id="4" w:name="_Hlk201762709"/>
      <w:r>
        <w:rPr>
          <w:rFonts w:ascii="Times New Roman" w:hAnsi="Times New Roman" w:cs="Times New Roman"/>
          <w:sz w:val="24"/>
          <w:szCs w:val="24"/>
        </w:rPr>
        <w:t>Bidder Declaration. Bidder</w:t>
      </w:r>
      <w:r w:rsidRPr="00F82A16">
        <w:rPr>
          <w:rFonts w:ascii="Times New Roman" w:hAnsi="Times New Roman" w:cs="Times New Roman"/>
          <w:sz w:val="24"/>
          <w:szCs w:val="24"/>
        </w:rPr>
        <w:t xml:space="preserve"> must complete </w:t>
      </w:r>
      <w:r>
        <w:rPr>
          <w:rFonts w:ascii="Times New Roman" w:hAnsi="Times New Roman" w:cs="Times New Roman"/>
          <w:sz w:val="24"/>
          <w:szCs w:val="24"/>
        </w:rPr>
        <w:t>this f</w:t>
      </w:r>
      <w:r w:rsidRPr="00F82A16">
        <w:rPr>
          <w:rFonts w:ascii="Times New Roman" w:hAnsi="Times New Roman" w:cs="Times New Roman"/>
          <w:sz w:val="24"/>
          <w:szCs w:val="24"/>
        </w:rPr>
        <w:t>orm and submit the c</w:t>
      </w:r>
      <w:r>
        <w:rPr>
          <w:rFonts w:ascii="Times New Roman" w:hAnsi="Times New Roman" w:cs="Times New Roman"/>
          <w:sz w:val="24"/>
          <w:szCs w:val="24"/>
        </w:rPr>
        <w:t xml:space="preserve">ompleted form with its bid </w:t>
      </w:r>
      <w:r w:rsidRPr="00A21AD2">
        <w:rPr>
          <w:rFonts w:ascii="Times New Roman" w:hAnsi="Times New Roman" w:cs="Times New Roman"/>
          <w:sz w:val="24"/>
          <w:szCs w:val="24"/>
          <w:u w:val="single"/>
        </w:rPr>
        <w:t>only</w:t>
      </w:r>
      <w:r>
        <w:rPr>
          <w:rFonts w:ascii="Times New Roman" w:hAnsi="Times New Roman" w:cs="Times New Roman"/>
          <w:sz w:val="24"/>
          <w:szCs w:val="24"/>
        </w:rPr>
        <w:t xml:space="preserve"> if it wishes to claim the DVBE incentive associated with this solicitation. (Attachment 7A)</w:t>
      </w:r>
    </w:p>
    <w:p w14:paraId="09DBA95B" w14:textId="1A68B88B" w:rsidR="00D81F6A" w:rsidRDefault="00D81F6A" w:rsidP="006C150E">
      <w:pPr>
        <w:pStyle w:val="ListParagraph"/>
        <w:numPr>
          <w:ilvl w:val="3"/>
          <w:numId w:val="1"/>
        </w:numPr>
        <w:spacing w:before="60"/>
        <w:ind w:left="3067" w:hanging="907"/>
        <w:contextualSpacing w:val="0"/>
        <w:rPr>
          <w:rFonts w:ascii="Times New Roman" w:hAnsi="Times New Roman" w:cs="Times New Roman"/>
          <w:sz w:val="24"/>
          <w:szCs w:val="24"/>
        </w:rPr>
      </w:pPr>
      <w:r>
        <w:rPr>
          <w:rFonts w:ascii="Times New Roman" w:hAnsi="Times New Roman" w:cs="Times New Roman"/>
          <w:sz w:val="24"/>
          <w:szCs w:val="24"/>
        </w:rPr>
        <w:t>DVBE Declaration. Bidder</w:t>
      </w:r>
      <w:r w:rsidRPr="00F82A16">
        <w:rPr>
          <w:rFonts w:ascii="Times New Roman" w:hAnsi="Times New Roman" w:cs="Times New Roman"/>
          <w:sz w:val="24"/>
          <w:szCs w:val="24"/>
        </w:rPr>
        <w:t xml:space="preserve"> must complete </w:t>
      </w:r>
      <w:r>
        <w:rPr>
          <w:rFonts w:ascii="Times New Roman" w:hAnsi="Times New Roman" w:cs="Times New Roman"/>
          <w:sz w:val="24"/>
          <w:szCs w:val="24"/>
        </w:rPr>
        <w:t>this f</w:t>
      </w:r>
      <w:r w:rsidRPr="00F82A16">
        <w:rPr>
          <w:rFonts w:ascii="Times New Roman" w:hAnsi="Times New Roman" w:cs="Times New Roman"/>
          <w:sz w:val="24"/>
          <w:szCs w:val="24"/>
        </w:rPr>
        <w:t>orm and submit the c</w:t>
      </w:r>
      <w:r>
        <w:rPr>
          <w:rFonts w:ascii="Times New Roman" w:hAnsi="Times New Roman" w:cs="Times New Roman"/>
          <w:sz w:val="24"/>
          <w:szCs w:val="24"/>
        </w:rPr>
        <w:t xml:space="preserve">ompleted form with its bid </w:t>
      </w:r>
      <w:r w:rsidRPr="00A21AD2">
        <w:rPr>
          <w:rFonts w:ascii="Times New Roman" w:hAnsi="Times New Roman" w:cs="Times New Roman"/>
          <w:sz w:val="24"/>
          <w:szCs w:val="24"/>
          <w:u w:val="single"/>
        </w:rPr>
        <w:t>only</w:t>
      </w:r>
      <w:r>
        <w:rPr>
          <w:rFonts w:ascii="Times New Roman" w:hAnsi="Times New Roman" w:cs="Times New Roman"/>
          <w:sz w:val="24"/>
          <w:szCs w:val="24"/>
        </w:rPr>
        <w:t xml:space="preserve"> if it wishes to claim the </w:t>
      </w:r>
      <w:r>
        <w:rPr>
          <w:rFonts w:ascii="Times New Roman" w:hAnsi="Times New Roman" w:cs="Times New Roman"/>
          <w:sz w:val="24"/>
          <w:szCs w:val="24"/>
        </w:rPr>
        <w:lastRenderedPageBreak/>
        <w:t>DVBE incentive associated with this solicitation. (Attachment 7B)</w:t>
      </w:r>
    </w:p>
    <w:p w14:paraId="5E92FCCC" w14:textId="38C59F23" w:rsidR="006C150E" w:rsidRPr="006C150E" w:rsidRDefault="006C150E" w:rsidP="006C150E">
      <w:pPr>
        <w:pStyle w:val="ListParagraph"/>
        <w:numPr>
          <w:ilvl w:val="2"/>
          <w:numId w:val="1"/>
        </w:numPr>
        <w:spacing w:before="60"/>
        <w:contextualSpacing w:val="0"/>
        <w:rPr>
          <w:rFonts w:ascii="Times New Roman" w:hAnsi="Times New Roman" w:cs="Times New Roman"/>
          <w:sz w:val="24"/>
          <w:szCs w:val="24"/>
        </w:rPr>
      </w:pPr>
      <w:r w:rsidRPr="00544388">
        <w:rPr>
          <w:rFonts w:ascii="Times New Roman" w:hAnsi="Times New Roman" w:cs="Times New Roman"/>
          <w:sz w:val="24"/>
          <w:szCs w:val="24"/>
        </w:rPr>
        <w:t xml:space="preserve">Proposed </w:t>
      </w:r>
      <w:r>
        <w:rPr>
          <w:rFonts w:ascii="Times New Roman" w:hAnsi="Times New Roman" w:cs="Times New Roman"/>
          <w:sz w:val="24"/>
          <w:szCs w:val="24"/>
        </w:rPr>
        <w:t xml:space="preserve">benefit </w:t>
      </w:r>
      <w:r w:rsidRPr="00544388">
        <w:rPr>
          <w:rFonts w:ascii="Times New Roman" w:hAnsi="Times New Roman" w:cs="Times New Roman"/>
          <w:sz w:val="24"/>
          <w:szCs w:val="24"/>
        </w:rPr>
        <w:t>plans</w:t>
      </w:r>
    </w:p>
    <w:bookmarkEnd w:id="4"/>
    <w:p w14:paraId="78904D50" w14:textId="033EBA39" w:rsidR="00544388" w:rsidRDefault="00C73163" w:rsidP="006C150E">
      <w:pPr>
        <w:pStyle w:val="ListParagraph"/>
        <w:numPr>
          <w:ilvl w:val="2"/>
          <w:numId w:val="1"/>
        </w:numPr>
        <w:spacing w:before="60"/>
        <w:contextualSpacing w:val="0"/>
        <w:rPr>
          <w:rFonts w:ascii="Times New Roman" w:hAnsi="Times New Roman" w:cs="Times New Roman"/>
          <w:sz w:val="24"/>
          <w:szCs w:val="24"/>
        </w:rPr>
      </w:pPr>
      <w:r>
        <w:rPr>
          <w:rFonts w:ascii="Times New Roman" w:hAnsi="Times New Roman" w:cs="Times New Roman"/>
          <w:sz w:val="24"/>
          <w:szCs w:val="24"/>
        </w:rPr>
        <w:t xml:space="preserve">USI required spreadsheet: </w:t>
      </w:r>
      <w:r w:rsidR="0047563B" w:rsidRPr="0047563B">
        <w:rPr>
          <w:rFonts w:ascii="Times New Roman" w:hAnsi="Times New Roman" w:cs="Times New Roman"/>
          <w:sz w:val="24"/>
          <w:szCs w:val="24"/>
        </w:rPr>
        <w:t xml:space="preserve">Exhibit D - EAP RFP </w:t>
      </w:r>
      <w:r w:rsidR="00D970E5">
        <w:rPr>
          <w:rFonts w:ascii="Times New Roman" w:hAnsi="Times New Roman" w:cs="Times New Roman"/>
          <w:sz w:val="24"/>
          <w:szCs w:val="24"/>
        </w:rPr>
        <w:t>25-03</w:t>
      </w:r>
      <w:r w:rsidR="0047563B" w:rsidRPr="0047563B">
        <w:rPr>
          <w:rFonts w:ascii="Times New Roman" w:hAnsi="Times New Roman" w:cs="Times New Roman"/>
          <w:sz w:val="24"/>
          <w:szCs w:val="24"/>
        </w:rPr>
        <w:t xml:space="preserve"> Benefits Matrix</w:t>
      </w:r>
      <w:r>
        <w:rPr>
          <w:rFonts w:ascii="Times New Roman" w:hAnsi="Times New Roman" w:cs="Times New Roman"/>
          <w:sz w:val="24"/>
          <w:szCs w:val="24"/>
        </w:rPr>
        <w:t>.</w:t>
      </w:r>
    </w:p>
    <w:p w14:paraId="16F6DA22" w14:textId="77777777" w:rsidR="002D67BE" w:rsidRPr="002D67BE" w:rsidRDefault="002D67BE" w:rsidP="002D67BE">
      <w:pPr>
        <w:pStyle w:val="ListParagraph"/>
        <w:rPr>
          <w:rFonts w:ascii="Times New Roman" w:hAnsi="Times New Roman" w:cs="Times New Roman"/>
          <w:sz w:val="24"/>
          <w:szCs w:val="24"/>
        </w:rPr>
      </w:pPr>
    </w:p>
    <w:p w14:paraId="16E8C6E8" w14:textId="77777777" w:rsidR="00D970E5" w:rsidRDefault="00D970E5" w:rsidP="00D970E5">
      <w:pPr>
        <w:pStyle w:val="ListParagraph"/>
        <w:numPr>
          <w:ilvl w:val="1"/>
          <w:numId w:val="1"/>
        </w:numPr>
        <w:rPr>
          <w:rFonts w:ascii="Times New Roman" w:hAnsi="Times New Roman" w:cs="Times New Roman"/>
          <w:sz w:val="24"/>
          <w:szCs w:val="24"/>
        </w:rPr>
      </w:pPr>
      <w:r w:rsidRPr="00B27D55">
        <w:rPr>
          <w:rFonts w:ascii="Times New Roman" w:hAnsi="Times New Roman" w:cs="Times New Roman"/>
          <w:sz w:val="24"/>
          <w:szCs w:val="24"/>
          <w:u w:val="single"/>
        </w:rPr>
        <w:t>Cost Portion</w:t>
      </w:r>
      <w:r>
        <w:rPr>
          <w:rFonts w:ascii="Times New Roman" w:hAnsi="Times New Roman" w:cs="Times New Roman"/>
          <w:sz w:val="24"/>
          <w:szCs w:val="24"/>
        </w:rPr>
        <w:t xml:space="preserve">. </w:t>
      </w:r>
      <w:r w:rsidRPr="00B27D55">
        <w:rPr>
          <w:rFonts w:ascii="Times New Roman" w:hAnsi="Times New Roman" w:cs="Times New Roman"/>
          <w:sz w:val="24"/>
          <w:szCs w:val="24"/>
        </w:rPr>
        <w:t xml:space="preserve">The following information must be included in the cost </w:t>
      </w:r>
      <w:r>
        <w:rPr>
          <w:rFonts w:ascii="Times New Roman" w:hAnsi="Times New Roman" w:cs="Times New Roman"/>
          <w:sz w:val="24"/>
          <w:szCs w:val="24"/>
        </w:rPr>
        <w:t xml:space="preserve">portion of the </w:t>
      </w:r>
      <w:r w:rsidRPr="00B27D55">
        <w:rPr>
          <w:rFonts w:ascii="Times New Roman" w:hAnsi="Times New Roman" w:cs="Times New Roman"/>
          <w:sz w:val="24"/>
          <w:szCs w:val="24"/>
        </w:rPr>
        <w:t>proposal</w:t>
      </w:r>
      <w:r>
        <w:rPr>
          <w:rFonts w:ascii="Times New Roman" w:hAnsi="Times New Roman" w:cs="Times New Roman"/>
          <w:sz w:val="24"/>
          <w:szCs w:val="24"/>
        </w:rPr>
        <w:t>:</w:t>
      </w:r>
    </w:p>
    <w:p w14:paraId="7B236275" w14:textId="77777777" w:rsidR="00D970E5" w:rsidRPr="00B27D55" w:rsidRDefault="00D970E5" w:rsidP="00D970E5">
      <w:pPr>
        <w:pStyle w:val="ListParagraph"/>
        <w:ind w:left="2160"/>
        <w:rPr>
          <w:rFonts w:ascii="Times New Roman" w:hAnsi="Times New Roman" w:cs="Times New Roman"/>
          <w:sz w:val="24"/>
          <w:szCs w:val="24"/>
        </w:rPr>
      </w:pPr>
    </w:p>
    <w:p w14:paraId="4B2BBF35" w14:textId="77777777" w:rsidR="00D970E5" w:rsidRPr="00B86AAC" w:rsidRDefault="00D970E5" w:rsidP="00D970E5">
      <w:pPr>
        <w:pStyle w:val="ListParagraph"/>
        <w:numPr>
          <w:ilvl w:val="2"/>
          <w:numId w:val="1"/>
        </w:numPr>
        <w:rPr>
          <w:rFonts w:ascii="Times New Roman" w:hAnsi="Times New Roman" w:cs="Times New Roman"/>
          <w:sz w:val="24"/>
          <w:szCs w:val="24"/>
        </w:rPr>
      </w:pPr>
      <w:r>
        <w:rPr>
          <w:rFonts w:ascii="Times New Roman" w:hAnsi="Times New Roman" w:cs="Times New Roman"/>
          <w:sz w:val="24"/>
          <w:szCs w:val="24"/>
        </w:rPr>
        <w:t xml:space="preserve">Bidder must include </w:t>
      </w:r>
      <w:r w:rsidRPr="00B86AAC">
        <w:rPr>
          <w:rFonts w:ascii="Times New Roman" w:hAnsi="Times New Roman" w:cs="Times New Roman"/>
          <w:sz w:val="24"/>
          <w:szCs w:val="24"/>
        </w:rPr>
        <w:t xml:space="preserve">“Not </w:t>
      </w:r>
      <w:r>
        <w:rPr>
          <w:rFonts w:ascii="Times New Roman" w:hAnsi="Times New Roman" w:cs="Times New Roman"/>
          <w:sz w:val="24"/>
          <w:szCs w:val="24"/>
        </w:rPr>
        <w:t>t</w:t>
      </w:r>
      <w:r w:rsidRPr="00B86AAC">
        <w:rPr>
          <w:rFonts w:ascii="Times New Roman" w:hAnsi="Times New Roman" w:cs="Times New Roman"/>
          <w:sz w:val="24"/>
          <w:szCs w:val="24"/>
        </w:rPr>
        <w:t xml:space="preserve">o Exceed” </w:t>
      </w:r>
      <w:r>
        <w:rPr>
          <w:rFonts w:ascii="Times New Roman" w:hAnsi="Times New Roman" w:cs="Times New Roman"/>
          <w:sz w:val="24"/>
          <w:szCs w:val="24"/>
        </w:rPr>
        <w:t xml:space="preserve">rates or amounts </w:t>
      </w:r>
      <w:r w:rsidRPr="00B86AAC">
        <w:rPr>
          <w:rFonts w:ascii="Times New Roman" w:hAnsi="Times New Roman" w:cs="Times New Roman"/>
          <w:sz w:val="24"/>
          <w:szCs w:val="24"/>
        </w:rPr>
        <w:t>for all work and expenses payable under the contract, if awarded, including the initial term and all available options.</w:t>
      </w:r>
      <w:r>
        <w:rPr>
          <w:rFonts w:ascii="Times New Roman" w:hAnsi="Times New Roman" w:cs="Times New Roman"/>
          <w:sz w:val="24"/>
          <w:szCs w:val="24"/>
        </w:rPr>
        <w:t xml:space="preserve"> </w:t>
      </w:r>
      <w:r w:rsidRPr="00FE0633">
        <w:rPr>
          <w:rFonts w:ascii="Times New Roman" w:hAnsi="Times New Roman" w:cs="Times New Roman"/>
          <w:sz w:val="24"/>
          <w:szCs w:val="24"/>
        </w:rPr>
        <w:t xml:space="preserve">Bidder may submit </w:t>
      </w:r>
      <w:r>
        <w:rPr>
          <w:rFonts w:ascii="Times New Roman" w:hAnsi="Times New Roman" w:cs="Times New Roman"/>
          <w:sz w:val="24"/>
          <w:szCs w:val="24"/>
        </w:rPr>
        <w:t xml:space="preserve">the same or different </w:t>
      </w:r>
      <w:r w:rsidRPr="00FE0633">
        <w:rPr>
          <w:rFonts w:ascii="Times New Roman" w:hAnsi="Times New Roman" w:cs="Times New Roman"/>
          <w:sz w:val="24"/>
          <w:szCs w:val="24"/>
        </w:rPr>
        <w:t xml:space="preserve">costs for each of the three </w:t>
      </w:r>
      <w:r>
        <w:rPr>
          <w:rFonts w:ascii="Times New Roman" w:hAnsi="Times New Roman" w:cs="Times New Roman"/>
          <w:sz w:val="24"/>
          <w:szCs w:val="24"/>
        </w:rPr>
        <w:t xml:space="preserve">possible </w:t>
      </w:r>
      <w:r w:rsidRPr="00FE0633">
        <w:rPr>
          <w:rFonts w:ascii="Times New Roman" w:hAnsi="Times New Roman" w:cs="Times New Roman"/>
          <w:sz w:val="24"/>
          <w:szCs w:val="24"/>
        </w:rPr>
        <w:t>years.</w:t>
      </w:r>
    </w:p>
    <w:p w14:paraId="1075EC4C" w14:textId="77777777" w:rsidR="002D67BE" w:rsidRPr="002D67BE" w:rsidRDefault="002D67BE" w:rsidP="002D67BE">
      <w:pPr>
        <w:ind w:left="720"/>
        <w:rPr>
          <w:rFonts w:ascii="Times New Roman" w:hAnsi="Times New Roman" w:cs="Times New Roman"/>
          <w:sz w:val="24"/>
          <w:szCs w:val="24"/>
        </w:rPr>
      </w:pPr>
    </w:p>
    <w:p w14:paraId="7EC9EF82" w14:textId="77777777" w:rsidR="00765260" w:rsidRDefault="00765260" w:rsidP="00765260">
      <w:pPr>
        <w:pStyle w:val="ListParagraph"/>
        <w:numPr>
          <w:ilvl w:val="0"/>
          <w:numId w:val="1"/>
        </w:numPr>
        <w:rPr>
          <w:rFonts w:ascii="Times New Roman" w:hAnsi="Times New Roman" w:cs="Times New Roman"/>
          <w:b/>
          <w:sz w:val="24"/>
          <w:szCs w:val="24"/>
        </w:rPr>
      </w:pPr>
      <w:r w:rsidRPr="00765260">
        <w:rPr>
          <w:rFonts w:ascii="Times New Roman" w:hAnsi="Times New Roman" w:cs="Times New Roman"/>
          <w:b/>
          <w:sz w:val="24"/>
          <w:szCs w:val="24"/>
        </w:rPr>
        <w:t>OFFER PERIOD</w:t>
      </w:r>
    </w:p>
    <w:p w14:paraId="23F63C86" w14:textId="77777777" w:rsidR="000E01A8" w:rsidRDefault="000E01A8" w:rsidP="000E01A8">
      <w:pPr>
        <w:ind w:left="720"/>
        <w:rPr>
          <w:rFonts w:ascii="Times New Roman" w:hAnsi="Times New Roman" w:cs="Times New Roman"/>
          <w:b/>
          <w:sz w:val="24"/>
          <w:szCs w:val="24"/>
        </w:rPr>
      </w:pPr>
    </w:p>
    <w:p w14:paraId="387CA28B" w14:textId="77777777" w:rsidR="000E01A8" w:rsidRPr="000E01A8" w:rsidRDefault="000E01A8" w:rsidP="000E01A8">
      <w:pPr>
        <w:ind w:left="720"/>
        <w:rPr>
          <w:rFonts w:ascii="Times New Roman" w:hAnsi="Times New Roman" w:cs="Times New Roman"/>
          <w:sz w:val="24"/>
          <w:szCs w:val="24"/>
        </w:rPr>
      </w:pPr>
      <w:r>
        <w:rPr>
          <w:rFonts w:ascii="Times New Roman" w:hAnsi="Times New Roman" w:cs="Times New Roman"/>
          <w:sz w:val="24"/>
          <w:szCs w:val="24"/>
        </w:rPr>
        <w:t xml:space="preserve">A </w:t>
      </w:r>
      <w:r w:rsidR="003D11B3">
        <w:rPr>
          <w:rFonts w:ascii="Times New Roman" w:hAnsi="Times New Roman" w:cs="Times New Roman"/>
          <w:sz w:val="24"/>
          <w:szCs w:val="24"/>
        </w:rPr>
        <w:t>Bidder</w:t>
      </w:r>
      <w:r>
        <w:rPr>
          <w:rFonts w:ascii="Times New Roman" w:hAnsi="Times New Roman" w:cs="Times New Roman"/>
          <w:sz w:val="24"/>
          <w:szCs w:val="24"/>
        </w:rPr>
        <w:t>’s proposal is an irrevocable offer for ninety (90) days following the proposal due date.</w:t>
      </w:r>
      <w:r w:rsidR="002C61A4">
        <w:rPr>
          <w:rFonts w:ascii="Times New Roman" w:hAnsi="Times New Roman" w:cs="Times New Roman"/>
          <w:sz w:val="24"/>
          <w:szCs w:val="24"/>
        </w:rPr>
        <w:t xml:space="preserve"> </w:t>
      </w:r>
      <w:r>
        <w:rPr>
          <w:rFonts w:ascii="Times New Roman" w:hAnsi="Times New Roman" w:cs="Times New Roman"/>
          <w:sz w:val="24"/>
          <w:szCs w:val="24"/>
        </w:rPr>
        <w:t>In the even</w:t>
      </w:r>
      <w:r w:rsidR="00D1002C">
        <w:rPr>
          <w:rFonts w:ascii="Times New Roman" w:hAnsi="Times New Roman" w:cs="Times New Roman"/>
          <w:sz w:val="24"/>
          <w:szCs w:val="24"/>
        </w:rPr>
        <w:t>t</w:t>
      </w:r>
      <w:r>
        <w:rPr>
          <w:rFonts w:ascii="Times New Roman" w:hAnsi="Times New Roman" w:cs="Times New Roman"/>
          <w:sz w:val="24"/>
          <w:szCs w:val="24"/>
        </w:rPr>
        <w:t xml:space="preserve"> a final contract has not been awarded within this period, the Court reserves the right to negotiate extensions to this period.</w:t>
      </w:r>
    </w:p>
    <w:p w14:paraId="20747B60" w14:textId="77777777" w:rsidR="008365A0" w:rsidRDefault="008365A0" w:rsidP="008365A0">
      <w:pPr>
        <w:pStyle w:val="ListParagraph"/>
        <w:rPr>
          <w:rFonts w:ascii="Times New Roman" w:hAnsi="Times New Roman" w:cs="Times New Roman"/>
          <w:sz w:val="24"/>
          <w:szCs w:val="24"/>
        </w:rPr>
      </w:pPr>
    </w:p>
    <w:p w14:paraId="2FADD34A" w14:textId="77777777" w:rsidR="000E01A8" w:rsidRPr="000E01A8" w:rsidRDefault="00765260" w:rsidP="000E01A8">
      <w:pPr>
        <w:pStyle w:val="ListParagraph"/>
        <w:numPr>
          <w:ilvl w:val="0"/>
          <w:numId w:val="1"/>
        </w:numPr>
        <w:rPr>
          <w:rFonts w:ascii="Times New Roman" w:hAnsi="Times New Roman" w:cs="Times New Roman"/>
          <w:sz w:val="24"/>
          <w:szCs w:val="24"/>
        </w:rPr>
      </w:pPr>
      <w:r>
        <w:rPr>
          <w:rFonts w:ascii="Times New Roman" w:hAnsi="Times New Roman" w:cs="Times New Roman"/>
          <w:b/>
          <w:sz w:val="24"/>
          <w:szCs w:val="24"/>
        </w:rPr>
        <w:t>EVALUATION OF PROPOSALS</w:t>
      </w:r>
    </w:p>
    <w:p w14:paraId="3A8F8750" w14:textId="77777777" w:rsidR="000E01A8" w:rsidRPr="000E01A8" w:rsidRDefault="000E01A8" w:rsidP="000E01A8">
      <w:pPr>
        <w:pStyle w:val="ListParagraph"/>
        <w:ind w:left="1440"/>
        <w:rPr>
          <w:rFonts w:ascii="Times New Roman" w:hAnsi="Times New Roman" w:cs="Times New Roman"/>
          <w:sz w:val="24"/>
          <w:szCs w:val="24"/>
        </w:rPr>
      </w:pPr>
    </w:p>
    <w:p w14:paraId="2F46E234" w14:textId="129D2DF9" w:rsidR="000E01A8" w:rsidRDefault="001A511B" w:rsidP="000E01A8">
      <w:pPr>
        <w:pStyle w:val="ListParagraph"/>
        <w:numPr>
          <w:ilvl w:val="1"/>
          <w:numId w:val="1"/>
        </w:numPr>
        <w:rPr>
          <w:rFonts w:ascii="Times New Roman" w:hAnsi="Times New Roman" w:cs="Times New Roman"/>
          <w:sz w:val="24"/>
          <w:szCs w:val="24"/>
        </w:rPr>
      </w:pPr>
      <w:r w:rsidRPr="001232F4">
        <w:rPr>
          <w:rFonts w:ascii="Times New Roman" w:hAnsi="Times New Roman" w:cs="Times New Roman"/>
          <w:sz w:val="24"/>
          <w:szCs w:val="24"/>
        </w:rPr>
        <w:t xml:space="preserve">The Court will evaluate </w:t>
      </w:r>
      <w:r>
        <w:rPr>
          <w:rFonts w:ascii="Times New Roman" w:hAnsi="Times New Roman" w:cs="Times New Roman"/>
          <w:sz w:val="24"/>
          <w:szCs w:val="24"/>
        </w:rPr>
        <w:t>proposal</w:t>
      </w:r>
      <w:r w:rsidRPr="001232F4">
        <w:rPr>
          <w:rFonts w:ascii="Times New Roman" w:hAnsi="Times New Roman" w:cs="Times New Roman"/>
          <w:sz w:val="24"/>
          <w:szCs w:val="24"/>
        </w:rPr>
        <w:t>s as described in the Administrative Rules (Attachment 1)</w:t>
      </w:r>
      <w:r w:rsidR="000E01A8">
        <w:rPr>
          <w:rFonts w:ascii="Times New Roman" w:hAnsi="Times New Roman" w:cs="Times New Roman"/>
          <w:sz w:val="24"/>
          <w:szCs w:val="24"/>
        </w:rPr>
        <w:t xml:space="preserve"> on a </w:t>
      </w:r>
      <w:r w:rsidR="00C12406">
        <w:rPr>
          <w:rFonts w:ascii="Times New Roman" w:hAnsi="Times New Roman" w:cs="Times New Roman"/>
          <w:sz w:val="24"/>
          <w:szCs w:val="24"/>
        </w:rPr>
        <w:t>100-point</w:t>
      </w:r>
      <w:r w:rsidR="000E01A8">
        <w:rPr>
          <w:rFonts w:ascii="Times New Roman" w:hAnsi="Times New Roman" w:cs="Times New Roman"/>
          <w:sz w:val="24"/>
          <w:szCs w:val="24"/>
        </w:rPr>
        <w:t xml:space="preserve"> scale using the criteria set forth in the table below</w:t>
      </w:r>
      <w:r w:rsidR="00663766">
        <w:rPr>
          <w:rFonts w:ascii="Times New Roman" w:hAnsi="Times New Roman" w:cs="Times New Roman"/>
          <w:sz w:val="24"/>
          <w:szCs w:val="24"/>
        </w:rPr>
        <w:t>:</w:t>
      </w:r>
      <w:r w:rsidR="002C61A4">
        <w:rPr>
          <w:rFonts w:ascii="Times New Roman" w:hAnsi="Times New Roman" w:cs="Times New Roman"/>
          <w:sz w:val="24"/>
          <w:szCs w:val="24"/>
        </w:rPr>
        <w:t xml:space="preserve"> </w:t>
      </w:r>
    </w:p>
    <w:p w14:paraId="4D60AC12" w14:textId="77777777" w:rsidR="008970B3" w:rsidRDefault="008970B3" w:rsidP="008970B3">
      <w:pPr>
        <w:pStyle w:val="ListParagraph"/>
        <w:ind w:left="1440"/>
        <w:rPr>
          <w:rFonts w:ascii="Times New Roman" w:hAnsi="Times New Roman"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59"/>
        <w:gridCol w:w="1785"/>
      </w:tblGrid>
      <w:tr w:rsidR="00125ECC" w:rsidRPr="00D77FEF" w14:paraId="3EA0C86C" w14:textId="77777777" w:rsidTr="004917FA">
        <w:trPr>
          <w:trHeight w:val="485"/>
          <w:tblHeader/>
          <w:jc w:val="center"/>
        </w:trPr>
        <w:tc>
          <w:tcPr>
            <w:tcW w:w="4759" w:type="dxa"/>
            <w:shd w:val="clear" w:color="auto" w:fill="E6E6E6"/>
            <w:vAlign w:val="center"/>
          </w:tcPr>
          <w:p w14:paraId="10B61DD0" w14:textId="77777777" w:rsidR="00125ECC" w:rsidRPr="008970B3" w:rsidRDefault="00125ECC" w:rsidP="00996630">
            <w:pPr>
              <w:widowControl w:val="0"/>
              <w:tabs>
                <w:tab w:val="left" w:pos="6354"/>
              </w:tabs>
              <w:ind w:right="-18"/>
              <w:jc w:val="center"/>
              <w:rPr>
                <w:rFonts w:ascii="Times New Roman" w:hAnsi="Times New Roman" w:cs="Times New Roman"/>
                <w:b/>
                <w:bCs/>
                <w:color w:val="000000"/>
                <w:sz w:val="24"/>
                <w:szCs w:val="24"/>
              </w:rPr>
            </w:pPr>
          </w:p>
          <w:p w14:paraId="35A25DED" w14:textId="77777777" w:rsidR="00125ECC" w:rsidRPr="008970B3" w:rsidRDefault="00125ECC" w:rsidP="00996630">
            <w:pPr>
              <w:widowControl w:val="0"/>
              <w:tabs>
                <w:tab w:val="left" w:pos="6354"/>
              </w:tabs>
              <w:ind w:right="-18"/>
              <w:jc w:val="center"/>
              <w:rPr>
                <w:rFonts w:ascii="Times New Roman" w:hAnsi="Times New Roman" w:cs="Times New Roman"/>
                <w:b/>
                <w:bCs/>
                <w:color w:val="000000"/>
                <w:sz w:val="24"/>
                <w:szCs w:val="24"/>
              </w:rPr>
            </w:pPr>
            <w:r w:rsidRPr="008970B3">
              <w:rPr>
                <w:rFonts w:ascii="Times New Roman" w:hAnsi="Times New Roman" w:cs="Times New Roman"/>
                <w:b/>
                <w:bCs/>
                <w:color w:val="000000"/>
                <w:sz w:val="24"/>
                <w:szCs w:val="24"/>
              </w:rPr>
              <w:t>CRITERION</w:t>
            </w:r>
          </w:p>
          <w:p w14:paraId="30FA0AC4" w14:textId="77777777" w:rsidR="00125ECC" w:rsidRPr="008970B3" w:rsidRDefault="00125ECC" w:rsidP="00996630">
            <w:pPr>
              <w:widowControl w:val="0"/>
              <w:tabs>
                <w:tab w:val="left" w:pos="6354"/>
              </w:tabs>
              <w:ind w:right="-18"/>
              <w:jc w:val="center"/>
              <w:rPr>
                <w:rFonts w:ascii="Times New Roman" w:hAnsi="Times New Roman" w:cs="Times New Roman"/>
                <w:b/>
                <w:bCs/>
                <w:color w:val="000000"/>
                <w:sz w:val="24"/>
                <w:szCs w:val="24"/>
              </w:rPr>
            </w:pPr>
          </w:p>
        </w:tc>
        <w:tc>
          <w:tcPr>
            <w:tcW w:w="1785" w:type="dxa"/>
            <w:shd w:val="clear" w:color="auto" w:fill="E6E6E6"/>
            <w:vAlign w:val="center"/>
          </w:tcPr>
          <w:p w14:paraId="037BC77D" w14:textId="77777777" w:rsidR="00125ECC" w:rsidRPr="008970B3" w:rsidRDefault="00125ECC" w:rsidP="00996630">
            <w:pPr>
              <w:widowControl w:val="0"/>
              <w:ind w:left="-108" w:right="-108"/>
              <w:jc w:val="center"/>
              <w:rPr>
                <w:rFonts w:ascii="Times New Roman" w:hAnsi="Times New Roman" w:cs="Times New Roman"/>
                <w:b/>
                <w:bCs/>
                <w:color w:val="000000"/>
                <w:sz w:val="24"/>
                <w:szCs w:val="24"/>
              </w:rPr>
            </w:pPr>
            <w:r w:rsidRPr="008970B3">
              <w:rPr>
                <w:rFonts w:ascii="Times New Roman" w:hAnsi="Times New Roman" w:cs="Times New Roman"/>
                <w:b/>
                <w:bCs/>
                <w:caps/>
                <w:color w:val="000000"/>
                <w:sz w:val="24"/>
                <w:szCs w:val="24"/>
              </w:rPr>
              <w:t>maximum number of points</w:t>
            </w:r>
          </w:p>
        </w:tc>
      </w:tr>
      <w:tr w:rsidR="00125ECC" w:rsidRPr="005415B5" w14:paraId="7A77FC5E" w14:textId="77777777" w:rsidTr="004917FA">
        <w:trPr>
          <w:trHeight w:val="476"/>
          <w:jc w:val="center"/>
        </w:trPr>
        <w:tc>
          <w:tcPr>
            <w:tcW w:w="4759" w:type="dxa"/>
            <w:vAlign w:val="center"/>
          </w:tcPr>
          <w:p w14:paraId="3935B20C" w14:textId="77777777" w:rsidR="00125ECC" w:rsidRPr="00DA4C38" w:rsidRDefault="00125ECC" w:rsidP="005C4EA8">
            <w:pPr>
              <w:widowControl w:val="0"/>
              <w:rPr>
                <w:rFonts w:ascii="Times New Roman" w:hAnsi="Times New Roman" w:cs="Times New Roman"/>
                <w:bCs/>
                <w:sz w:val="24"/>
                <w:szCs w:val="24"/>
              </w:rPr>
            </w:pPr>
            <w:r w:rsidRPr="00DA4C38">
              <w:rPr>
                <w:rFonts w:ascii="Times New Roman" w:hAnsi="Times New Roman" w:cs="Times New Roman"/>
                <w:sz w:val="24"/>
                <w:szCs w:val="24"/>
              </w:rPr>
              <w:t xml:space="preserve">Quality of </w:t>
            </w:r>
            <w:r w:rsidR="005C4EA8">
              <w:rPr>
                <w:rFonts w:ascii="Times New Roman" w:hAnsi="Times New Roman" w:cs="Times New Roman"/>
                <w:sz w:val="24"/>
                <w:szCs w:val="24"/>
              </w:rPr>
              <w:t>Plan</w:t>
            </w:r>
          </w:p>
        </w:tc>
        <w:tc>
          <w:tcPr>
            <w:tcW w:w="1785" w:type="dxa"/>
            <w:vAlign w:val="center"/>
          </w:tcPr>
          <w:p w14:paraId="5BFC55E4" w14:textId="2A5DA849" w:rsidR="00125ECC" w:rsidRPr="00DA4C38" w:rsidRDefault="002D67BE" w:rsidP="004917FA">
            <w:pPr>
              <w:widowControl w:val="0"/>
              <w:tabs>
                <w:tab w:val="left" w:pos="2178"/>
              </w:tabs>
              <w:jc w:val="center"/>
              <w:rPr>
                <w:rFonts w:ascii="Times New Roman" w:hAnsi="Times New Roman" w:cs="Times New Roman"/>
                <w:b/>
                <w:bCs/>
                <w:sz w:val="24"/>
                <w:szCs w:val="24"/>
              </w:rPr>
            </w:pPr>
            <w:r>
              <w:rPr>
                <w:rFonts w:ascii="Times New Roman" w:hAnsi="Times New Roman" w:cs="Times New Roman"/>
                <w:bCs/>
                <w:sz w:val="24"/>
                <w:szCs w:val="24"/>
              </w:rPr>
              <w:t>55</w:t>
            </w:r>
            <w:r w:rsidR="00125ECC" w:rsidRPr="00DA4C38">
              <w:rPr>
                <w:rFonts w:ascii="Times New Roman" w:hAnsi="Times New Roman" w:cs="Times New Roman"/>
                <w:bCs/>
                <w:sz w:val="24"/>
                <w:szCs w:val="24"/>
              </w:rPr>
              <w:t xml:space="preserve"> Points</w:t>
            </w:r>
          </w:p>
        </w:tc>
      </w:tr>
      <w:tr w:rsidR="002D67BE" w:rsidRPr="005415B5" w14:paraId="2DC0FF1D" w14:textId="77777777" w:rsidTr="004917FA">
        <w:trPr>
          <w:trHeight w:val="476"/>
          <w:jc w:val="center"/>
        </w:trPr>
        <w:tc>
          <w:tcPr>
            <w:tcW w:w="4759" w:type="dxa"/>
            <w:vAlign w:val="center"/>
          </w:tcPr>
          <w:p w14:paraId="3C8BE577" w14:textId="03FAE3C5" w:rsidR="002D67BE" w:rsidRPr="00DA4C38" w:rsidRDefault="002D67BE" w:rsidP="005C4EA8">
            <w:pPr>
              <w:widowControl w:val="0"/>
              <w:rPr>
                <w:rFonts w:ascii="Times New Roman" w:hAnsi="Times New Roman" w:cs="Times New Roman"/>
                <w:sz w:val="24"/>
                <w:szCs w:val="24"/>
              </w:rPr>
            </w:pPr>
            <w:r>
              <w:rPr>
                <w:rFonts w:ascii="Times New Roman" w:hAnsi="Times New Roman" w:cs="Times New Roman"/>
                <w:sz w:val="24"/>
                <w:szCs w:val="24"/>
              </w:rPr>
              <w:t>Rate Cap or Rate Guarantee</w:t>
            </w:r>
          </w:p>
        </w:tc>
        <w:tc>
          <w:tcPr>
            <w:tcW w:w="1785" w:type="dxa"/>
            <w:vAlign w:val="center"/>
          </w:tcPr>
          <w:p w14:paraId="5DEED07C" w14:textId="2E0A05C0" w:rsidR="002D67BE" w:rsidRDefault="002D67BE" w:rsidP="004917FA">
            <w:pPr>
              <w:widowControl w:val="0"/>
              <w:tabs>
                <w:tab w:val="left" w:pos="2178"/>
              </w:tabs>
              <w:jc w:val="center"/>
              <w:rPr>
                <w:rFonts w:ascii="Times New Roman" w:hAnsi="Times New Roman" w:cs="Times New Roman"/>
                <w:bCs/>
                <w:sz w:val="24"/>
                <w:szCs w:val="24"/>
              </w:rPr>
            </w:pPr>
            <w:r>
              <w:rPr>
                <w:rFonts w:ascii="Times New Roman" w:hAnsi="Times New Roman" w:cs="Times New Roman"/>
                <w:bCs/>
                <w:sz w:val="24"/>
                <w:szCs w:val="24"/>
              </w:rPr>
              <w:t>5 Points</w:t>
            </w:r>
          </w:p>
        </w:tc>
      </w:tr>
      <w:tr w:rsidR="00DA4C38" w:rsidRPr="005415B5" w14:paraId="1D391D40" w14:textId="77777777" w:rsidTr="004917FA">
        <w:trPr>
          <w:trHeight w:val="458"/>
          <w:jc w:val="center"/>
        </w:trPr>
        <w:tc>
          <w:tcPr>
            <w:tcW w:w="4759" w:type="dxa"/>
            <w:vAlign w:val="center"/>
          </w:tcPr>
          <w:p w14:paraId="68199B9B" w14:textId="77777777" w:rsidR="00DA4C38" w:rsidRPr="00DA4C38" w:rsidRDefault="00DA4C38" w:rsidP="004917FA">
            <w:pPr>
              <w:widowControl w:val="0"/>
              <w:rPr>
                <w:rFonts w:ascii="Times New Roman" w:hAnsi="Times New Roman" w:cs="Times New Roman"/>
                <w:bCs/>
                <w:sz w:val="24"/>
                <w:szCs w:val="24"/>
              </w:rPr>
            </w:pPr>
            <w:r w:rsidRPr="00DA4C38">
              <w:rPr>
                <w:rFonts w:ascii="Times New Roman" w:hAnsi="Times New Roman" w:cs="Times New Roman"/>
                <w:sz w:val="24"/>
                <w:szCs w:val="24"/>
              </w:rPr>
              <w:t>Cost</w:t>
            </w:r>
          </w:p>
        </w:tc>
        <w:tc>
          <w:tcPr>
            <w:tcW w:w="1785" w:type="dxa"/>
            <w:vAlign w:val="center"/>
          </w:tcPr>
          <w:p w14:paraId="39737415" w14:textId="77777777" w:rsidR="00DA4C38" w:rsidRPr="00DA4C38" w:rsidRDefault="00DA4C38" w:rsidP="004917FA">
            <w:pPr>
              <w:widowControl w:val="0"/>
              <w:jc w:val="center"/>
              <w:rPr>
                <w:rFonts w:ascii="Times New Roman" w:hAnsi="Times New Roman" w:cs="Times New Roman"/>
                <w:b/>
                <w:bCs/>
                <w:sz w:val="24"/>
                <w:szCs w:val="24"/>
              </w:rPr>
            </w:pPr>
            <w:r w:rsidRPr="00DA4C38">
              <w:rPr>
                <w:rFonts w:ascii="Times New Roman" w:hAnsi="Times New Roman" w:cs="Times New Roman"/>
                <w:bCs/>
                <w:sz w:val="24"/>
                <w:szCs w:val="24"/>
              </w:rPr>
              <w:t>30 Points</w:t>
            </w:r>
          </w:p>
        </w:tc>
      </w:tr>
      <w:tr w:rsidR="00DA4C38" w:rsidRPr="005415B5" w14:paraId="562AAC1D" w14:textId="77777777" w:rsidTr="004917FA">
        <w:trPr>
          <w:trHeight w:val="458"/>
          <w:jc w:val="center"/>
        </w:trPr>
        <w:tc>
          <w:tcPr>
            <w:tcW w:w="4759" w:type="dxa"/>
            <w:vAlign w:val="center"/>
          </w:tcPr>
          <w:p w14:paraId="3323EF00" w14:textId="77777777" w:rsidR="00DA4C38" w:rsidRPr="00DA4C38" w:rsidRDefault="00DA4C38" w:rsidP="004917FA">
            <w:pPr>
              <w:widowControl w:val="0"/>
              <w:rPr>
                <w:rFonts w:ascii="Times New Roman" w:hAnsi="Times New Roman" w:cs="Times New Roman"/>
                <w:sz w:val="24"/>
                <w:szCs w:val="24"/>
              </w:rPr>
            </w:pPr>
            <w:r w:rsidRPr="00DA4C38">
              <w:rPr>
                <w:rFonts w:ascii="Times New Roman" w:hAnsi="Times New Roman" w:cs="Times New Roman"/>
                <w:sz w:val="24"/>
                <w:szCs w:val="24"/>
              </w:rPr>
              <w:t xml:space="preserve">Acceptance of </w:t>
            </w:r>
            <w:r w:rsidR="004917FA">
              <w:rPr>
                <w:rFonts w:ascii="Times New Roman" w:hAnsi="Times New Roman" w:cs="Times New Roman"/>
                <w:sz w:val="24"/>
                <w:szCs w:val="24"/>
              </w:rPr>
              <w:t>T</w:t>
            </w:r>
            <w:r w:rsidRPr="00DA4C38">
              <w:rPr>
                <w:rFonts w:ascii="Times New Roman" w:hAnsi="Times New Roman" w:cs="Times New Roman"/>
                <w:sz w:val="24"/>
                <w:szCs w:val="24"/>
              </w:rPr>
              <w:t xml:space="preserve">erms and </w:t>
            </w:r>
            <w:r w:rsidR="004917FA">
              <w:rPr>
                <w:rFonts w:ascii="Times New Roman" w:hAnsi="Times New Roman" w:cs="Times New Roman"/>
                <w:sz w:val="24"/>
                <w:szCs w:val="24"/>
              </w:rPr>
              <w:t>C</w:t>
            </w:r>
            <w:r w:rsidRPr="00DA4C38">
              <w:rPr>
                <w:rFonts w:ascii="Times New Roman" w:hAnsi="Times New Roman" w:cs="Times New Roman"/>
                <w:sz w:val="24"/>
                <w:szCs w:val="24"/>
              </w:rPr>
              <w:t>onditions</w:t>
            </w:r>
          </w:p>
        </w:tc>
        <w:tc>
          <w:tcPr>
            <w:tcW w:w="1785" w:type="dxa"/>
            <w:vAlign w:val="center"/>
          </w:tcPr>
          <w:p w14:paraId="0494A92C" w14:textId="77777777" w:rsidR="00DA4C38" w:rsidRPr="00DA4C38" w:rsidRDefault="00DA4C38" w:rsidP="004917FA">
            <w:pPr>
              <w:widowControl w:val="0"/>
              <w:jc w:val="center"/>
              <w:rPr>
                <w:rFonts w:ascii="Times New Roman" w:hAnsi="Times New Roman" w:cs="Times New Roman"/>
                <w:b/>
                <w:bCs/>
                <w:sz w:val="24"/>
                <w:szCs w:val="24"/>
              </w:rPr>
            </w:pPr>
            <w:r w:rsidRPr="00DA4C38">
              <w:rPr>
                <w:rFonts w:ascii="Times New Roman" w:hAnsi="Times New Roman" w:cs="Times New Roman"/>
                <w:bCs/>
                <w:sz w:val="24"/>
                <w:szCs w:val="24"/>
              </w:rPr>
              <w:t>10 Points</w:t>
            </w:r>
          </w:p>
        </w:tc>
      </w:tr>
    </w:tbl>
    <w:p w14:paraId="3E19B80A" w14:textId="77777777" w:rsidR="008970B3" w:rsidRDefault="008970B3" w:rsidP="008970B3">
      <w:pPr>
        <w:pStyle w:val="ListParagraph"/>
        <w:ind w:left="1440"/>
        <w:rPr>
          <w:rFonts w:ascii="Times New Roman" w:hAnsi="Times New Roman" w:cs="Times New Roman"/>
          <w:sz w:val="24"/>
          <w:szCs w:val="24"/>
        </w:rPr>
      </w:pPr>
    </w:p>
    <w:p w14:paraId="7BB639DC" w14:textId="77777777" w:rsidR="000E01A8" w:rsidRDefault="00125ECC" w:rsidP="00125ECC">
      <w:pPr>
        <w:pStyle w:val="ListParagraph"/>
        <w:numPr>
          <w:ilvl w:val="1"/>
          <w:numId w:val="1"/>
        </w:numPr>
        <w:rPr>
          <w:rFonts w:ascii="Times New Roman" w:hAnsi="Times New Roman" w:cs="Times New Roman"/>
          <w:sz w:val="24"/>
          <w:szCs w:val="24"/>
        </w:rPr>
      </w:pPr>
      <w:r w:rsidRPr="001E04EB">
        <w:rPr>
          <w:rFonts w:ascii="Times New Roman" w:hAnsi="Times New Roman" w:cs="Times New Roman"/>
          <w:sz w:val="24"/>
          <w:szCs w:val="24"/>
        </w:rPr>
        <w:t>Award, if made, will be to the highest scored proposal.</w:t>
      </w:r>
      <w:r w:rsidR="002C61A4">
        <w:rPr>
          <w:rFonts w:ascii="Times New Roman" w:hAnsi="Times New Roman" w:cs="Times New Roman"/>
          <w:sz w:val="24"/>
          <w:szCs w:val="24"/>
        </w:rPr>
        <w:t xml:space="preserve"> </w:t>
      </w:r>
      <w:r w:rsidRPr="001E04EB">
        <w:rPr>
          <w:rFonts w:ascii="Times New Roman" w:hAnsi="Times New Roman" w:cs="Times New Roman"/>
          <w:sz w:val="24"/>
          <w:szCs w:val="24"/>
        </w:rPr>
        <w:t xml:space="preserve">If a contract will be awarded, the Court will post a Notice of Intent to Award at </w:t>
      </w:r>
      <w:hyperlink r:id="rId16" w:history="1">
        <w:r w:rsidRPr="001E04EB">
          <w:rPr>
            <w:rStyle w:val="Hyperlink"/>
            <w:rFonts w:ascii="Times New Roman" w:hAnsi="Times New Roman" w:cs="Times New Roman"/>
            <w:sz w:val="24"/>
            <w:szCs w:val="24"/>
          </w:rPr>
          <w:t>http://www.sb-court.org/GeneralInfo/RequestforProposal.aspx</w:t>
        </w:r>
      </w:hyperlink>
      <w:r w:rsidRPr="001E04EB">
        <w:rPr>
          <w:rFonts w:ascii="Times New Roman" w:hAnsi="Times New Roman" w:cs="Times New Roman"/>
          <w:sz w:val="24"/>
          <w:szCs w:val="24"/>
        </w:rPr>
        <w:t>.</w:t>
      </w:r>
    </w:p>
    <w:p w14:paraId="18D6B226" w14:textId="77777777" w:rsidR="008970B3" w:rsidRDefault="008970B3" w:rsidP="008970B3">
      <w:pPr>
        <w:pStyle w:val="ListParagraph"/>
        <w:ind w:left="1440"/>
        <w:rPr>
          <w:rFonts w:ascii="Times New Roman" w:hAnsi="Times New Roman" w:cs="Times New Roman"/>
          <w:sz w:val="24"/>
          <w:szCs w:val="24"/>
        </w:rPr>
      </w:pPr>
    </w:p>
    <w:p w14:paraId="7F7D0DC7" w14:textId="77777777" w:rsidR="00765260" w:rsidRPr="008970B3" w:rsidRDefault="00765260" w:rsidP="00765260">
      <w:pPr>
        <w:pStyle w:val="ListParagraph"/>
        <w:numPr>
          <w:ilvl w:val="0"/>
          <w:numId w:val="1"/>
        </w:numPr>
        <w:rPr>
          <w:rFonts w:ascii="Times New Roman" w:hAnsi="Times New Roman" w:cs="Times New Roman"/>
          <w:sz w:val="24"/>
          <w:szCs w:val="24"/>
        </w:rPr>
      </w:pPr>
      <w:r>
        <w:rPr>
          <w:rFonts w:ascii="Times New Roman" w:hAnsi="Times New Roman" w:cs="Times New Roman"/>
          <w:b/>
          <w:sz w:val="24"/>
          <w:szCs w:val="24"/>
        </w:rPr>
        <w:t>INTERVIEWS</w:t>
      </w:r>
    </w:p>
    <w:p w14:paraId="7B869169" w14:textId="77777777" w:rsidR="008970B3" w:rsidRDefault="008970B3" w:rsidP="008970B3">
      <w:pPr>
        <w:pStyle w:val="ListParagraph"/>
        <w:rPr>
          <w:rFonts w:ascii="Times New Roman" w:hAnsi="Times New Roman" w:cs="Times New Roman"/>
          <w:b/>
          <w:sz w:val="24"/>
          <w:szCs w:val="24"/>
        </w:rPr>
      </w:pPr>
    </w:p>
    <w:p w14:paraId="74856EBD" w14:textId="6CD2C961" w:rsidR="008970B3" w:rsidRPr="008970B3" w:rsidRDefault="008970B3" w:rsidP="008970B3">
      <w:pPr>
        <w:pStyle w:val="ListParagraph"/>
        <w:rPr>
          <w:rFonts w:ascii="Times New Roman" w:hAnsi="Times New Roman" w:cs="Times New Roman"/>
          <w:sz w:val="24"/>
          <w:szCs w:val="24"/>
        </w:rPr>
      </w:pPr>
      <w:r w:rsidRPr="008970B3">
        <w:rPr>
          <w:rFonts w:ascii="Times New Roman" w:hAnsi="Times New Roman" w:cs="Times New Roman"/>
          <w:sz w:val="24"/>
          <w:szCs w:val="24"/>
        </w:rPr>
        <w:t>The C</w:t>
      </w:r>
      <w:r>
        <w:rPr>
          <w:rFonts w:ascii="Times New Roman" w:hAnsi="Times New Roman" w:cs="Times New Roman"/>
          <w:sz w:val="24"/>
          <w:szCs w:val="24"/>
        </w:rPr>
        <w:t>ourt</w:t>
      </w:r>
      <w:r w:rsidRPr="008970B3">
        <w:rPr>
          <w:rFonts w:ascii="Times New Roman" w:hAnsi="Times New Roman" w:cs="Times New Roman"/>
          <w:sz w:val="24"/>
          <w:szCs w:val="24"/>
        </w:rPr>
        <w:t xml:space="preserve"> may conduct interviews with </w:t>
      </w:r>
      <w:r w:rsidR="004917FA">
        <w:rPr>
          <w:rFonts w:ascii="Times New Roman" w:hAnsi="Times New Roman" w:cs="Times New Roman"/>
          <w:sz w:val="24"/>
          <w:szCs w:val="24"/>
        </w:rPr>
        <w:t xml:space="preserve">one or more </w:t>
      </w:r>
      <w:r w:rsidR="003D11B3">
        <w:rPr>
          <w:rFonts w:ascii="Times New Roman" w:hAnsi="Times New Roman" w:cs="Times New Roman"/>
          <w:sz w:val="24"/>
          <w:szCs w:val="24"/>
        </w:rPr>
        <w:t>Bidder</w:t>
      </w:r>
      <w:r w:rsidRPr="008970B3">
        <w:rPr>
          <w:rFonts w:ascii="Times New Roman" w:hAnsi="Times New Roman" w:cs="Times New Roman"/>
          <w:sz w:val="24"/>
          <w:szCs w:val="24"/>
        </w:rPr>
        <w:t>s to clarify aspects set forth in their proposals or to assist in finalizing the ranking of top-ranked proposals.</w:t>
      </w:r>
      <w:r w:rsidR="002C61A4">
        <w:rPr>
          <w:rFonts w:ascii="Times New Roman" w:hAnsi="Times New Roman" w:cs="Times New Roman"/>
          <w:sz w:val="24"/>
          <w:szCs w:val="24"/>
        </w:rPr>
        <w:t xml:space="preserve"> </w:t>
      </w:r>
      <w:r w:rsidRPr="008970B3">
        <w:rPr>
          <w:rFonts w:ascii="Times New Roman" w:hAnsi="Times New Roman" w:cs="Times New Roman"/>
          <w:sz w:val="24"/>
          <w:szCs w:val="24"/>
        </w:rPr>
        <w:t>The interview process may require a demonstration.</w:t>
      </w:r>
      <w:r w:rsidR="002C61A4">
        <w:rPr>
          <w:rFonts w:ascii="Times New Roman" w:hAnsi="Times New Roman" w:cs="Times New Roman"/>
          <w:sz w:val="24"/>
          <w:szCs w:val="24"/>
        </w:rPr>
        <w:t xml:space="preserve"> </w:t>
      </w:r>
      <w:r w:rsidRPr="008970B3">
        <w:rPr>
          <w:rFonts w:ascii="Times New Roman" w:hAnsi="Times New Roman" w:cs="Times New Roman"/>
          <w:sz w:val="24"/>
          <w:szCs w:val="24"/>
        </w:rPr>
        <w:t xml:space="preserve">The interviews may be conducted </w:t>
      </w:r>
      <w:r w:rsidR="00631830">
        <w:rPr>
          <w:rFonts w:ascii="Times New Roman" w:hAnsi="Times New Roman" w:cs="Times New Roman"/>
          <w:sz w:val="24"/>
          <w:szCs w:val="24"/>
        </w:rPr>
        <w:t>virtually</w:t>
      </w:r>
      <w:r w:rsidRPr="008970B3">
        <w:rPr>
          <w:rFonts w:ascii="Times New Roman" w:hAnsi="Times New Roman" w:cs="Times New Roman"/>
          <w:sz w:val="24"/>
          <w:szCs w:val="24"/>
        </w:rPr>
        <w:t xml:space="preserve"> or by phone.</w:t>
      </w:r>
      <w:r w:rsidR="002C61A4">
        <w:rPr>
          <w:rFonts w:ascii="Times New Roman" w:hAnsi="Times New Roman" w:cs="Times New Roman"/>
          <w:sz w:val="24"/>
          <w:szCs w:val="24"/>
        </w:rPr>
        <w:t xml:space="preserve"> </w:t>
      </w:r>
      <w:r w:rsidRPr="008970B3">
        <w:rPr>
          <w:rFonts w:ascii="Times New Roman" w:hAnsi="Times New Roman" w:cs="Times New Roman"/>
          <w:sz w:val="24"/>
          <w:szCs w:val="24"/>
        </w:rPr>
        <w:t xml:space="preserve">If conducted </w:t>
      </w:r>
      <w:r w:rsidR="00631830">
        <w:rPr>
          <w:rFonts w:ascii="Times New Roman" w:hAnsi="Times New Roman" w:cs="Times New Roman"/>
          <w:sz w:val="24"/>
          <w:szCs w:val="24"/>
        </w:rPr>
        <w:t>virtually</w:t>
      </w:r>
      <w:r w:rsidRPr="008970B3">
        <w:rPr>
          <w:rFonts w:ascii="Times New Roman" w:hAnsi="Times New Roman" w:cs="Times New Roman"/>
          <w:sz w:val="24"/>
          <w:szCs w:val="24"/>
        </w:rPr>
        <w:t xml:space="preserve">, </w:t>
      </w:r>
      <w:r w:rsidR="00631830">
        <w:rPr>
          <w:rFonts w:ascii="Times New Roman" w:hAnsi="Times New Roman" w:cs="Times New Roman"/>
          <w:sz w:val="24"/>
          <w:szCs w:val="24"/>
        </w:rPr>
        <w:t xml:space="preserve">the Court will provide its own virtual </w:t>
      </w:r>
      <w:r w:rsidR="002D67BE">
        <w:rPr>
          <w:rFonts w:ascii="Times New Roman" w:hAnsi="Times New Roman" w:cs="Times New Roman"/>
          <w:sz w:val="24"/>
          <w:szCs w:val="24"/>
        </w:rPr>
        <w:t>meeting platform</w:t>
      </w:r>
      <w:r w:rsidR="00631830">
        <w:rPr>
          <w:rFonts w:ascii="Times New Roman" w:hAnsi="Times New Roman" w:cs="Times New Roman"/>
          <w:sz w:val="24"/>
          <w:szCs w:val="24"/>
        </w:rPr>
        <w:t>.</w:t>
      </w:r>
      <w:r w:rsidR="002C61A4">
        <w:rPr>
          <w:rFonts w:ascii="Times New Roman" w:hAnsi="Times New Roman" w:cs="Times New Roman"/>
          <w:sz w:val="24"/>
          <w:szCs w:val="24"/>
        </w:rPr>
        <w:t xml:space="preserve"> </w:t>
      </w:r>
      <w:r w:rsidRPr="008970B3">
        <w:rPr>
          <w:rFonts w:ascii="Times New Roman" w:hAnsi="Times New Roman" w:cs="Times New Roman"/>
          <w:sz w:val="24"/>
          <w:szCs w:val="24"/>
        </w:rPr>
        <w:t xml:space="preserve">The </w:t>
      </w:r>
      <w:r>
        <w:rPr>
          <w:rFonts w:ascii="Times New Roman" w:hAnsi="Times New Roman" w:cs="Times New Roman"/>
          <w:sz w:val="24"/>
          <w:szCs w:val="24"/>
        </w:rPr>
        <w:t>Court</w:t>
      </w:r>
      <w:r w:rsidRPr="008970B3">
        <w:rPr>
          <w:rFonts w:ascii="Times New Roman" w:hAnsi="Times New Roman" w:cs="Times New Roman"/>
          <w:sz w:val="24"/>
          <w:szCs w:val="24"/>
        </w:rPr>
        <w:t xml:space="preserve"> will not reimburse </w:t>
      </w:r>
      <w:r w:rsidR="003D11B3">
        <w:rPr>
          <w:rFonts w:ascii="Times New Roman" w:hAnsi="Times New Roman" w:cs="Times New Roman"/>
          <w:sz w:val="24"/>
          <w:szCs w:val="24"/>
        </w:rPr>
        <w:t>Bidder</w:t>
      </w:r>
      <w:r w:rsidRPr="008970B3">
        <w:rPr>
          <w:rFonts w:ascii="Times New Roman" w:hAnsi="Times New Roman" w:cs="Times New Roman"/>
          <w:sz w:val="24"/>
          <w:szCs w:val="24"/>
        </w:rPr>
        <w:t xml:space="preserve">s for any costs incurred </w:t>
      </w:r>
      <w:r w:rsidR="00631830">
        <w:rPr>
          <w:rFonts w:ascii="Times New Roman" w:hAnsi="Times New Roman" w:cs="Times New Roman"/>
          <w:sz w:val="24"/>
          <w:szCs w:val="24"/>
        </w:rPr>
        <w:t xml:space="preserve">with the interview process.  USI </w:t>
      </w:r>
      <w:r w:rsidRPr="008970B3">
        <w:rPr>
          <w:rFonts w:ascii="Times New Roman" w:hAnsi="Times New Roman" w:cs="Times New Roman"/>
          <w:sz w:val="24"/>
          <w:szCs w:val="24"/>
        </w:rPr>
        <w:t xml:space="preserve">will notify eligible </w:t>
      </w:r>
      <w:r w:rsidR="003D11B3">
        <w:rPr>
          <w:rFonts w:ascii="Times New Roman" w:hAnsi="Times New Roman" w:cs="Times New Roman"/>
          <w:sz w:val="24"/>
          <w:szCs w:val="24"/>
        </w:rPr>
        <w:t>Bidder</w:t>
      </w:r>
      <w:r w:rsidRPr="008970B3">
        <w:rPr>
          <w:rFonts w:ascii="Times New Roman" w:hAnsi="Times New Roman" w:cs="Times New Roman"/>
          <w:sz w:val="24"/>
          <w:szCs w:val="24"/>
        </w:rPr>
        <w:t>s regarding interview arrangements.</w:t>
      </w:r>
    </w:p>
    <w:p w14:paraId="6D116C04" w14:textId="77777777" w:rsidR="00765260" w:rsidRPr="00765260" w:rsidRDefault="00765260" w:rsidP="00765260">
      <w:pPr>
        <w:pStyle w:val="ListParagraph"/>
        <w:numPr>
          <w:ilvl w:val="0"/>
          <w:numId w:val="1"/>
        </w:numPr>
        <w:rPr>
          <w:rFonts w:ascii="Times New Roman" w:hAnsi="Times New Roman" w:cs="Times New Roman"/>
          <w:b/>
          <w:sz w:val="24"/>
          <w:szCs w:val="24"/>
        </w:rPr>
      </w:pPr>
      <w:r w:rsidRPr="00765260">
        <w:rPr>
          <w:rFonts w:ascii="Times New Roman" w:hAnsi="Times New Roman" w:cs="Times New Roman"/>
          <w:b/>
          <w:sz w:val="24"/>
          <w:szCs w:val="24"/>
        </w:rPr>
        <w:lastRenderedPageBreak/>
        <w:t>CONFIDENTIAL OR PROPRIETARY INFORMATION</w:t>
      </w:r>
    </w:p>
    <w:p w14:paraId="5069D13C" w14:textId="77777777" w:rsidR="008970B3" w:rsidRDefault="008970B3" w:rsidP="008970B3">
      <w:pPr>
        <w:pStyle w:val="ListParagraph"/>
        <w:rPr>
          <w:rFonts w:ascii="Times New Roman" w:hAnsi="Times New Roman" w:cs="Times New Roman"/>
          <w:sz w:val="24"/>
          <w:szCs w:val="24"/>
        </w:rPr>
      </w:pPr>
    </w:p>
    <w:p w14:paraId="3B7BB369" w14:textId="77777777" w:rsidR="00D970E5" w:rsidRPr="00D36B45" w:rsidRDefault="00D970E5" w:rsidP="00D970E5">
      <w:pPr>
        <w:pStyle w:val="ListParagraph"/>
        <w:rPr>
          <w:rFonts w:ascii="Times New Roman" w:hAnsi="Times New Roman" w:cs="Times New Roman"/>
          <w:b/>
          <w:sz w:val="24"/>
          <w:szCs w:val="24"/>
        </w:rPr>
      </w:pPr>
      <w:r w:rsidRPr="00D36B45">
        <w:rPr>
          <w:rFonts w:ascii="Times New Roman" w:hAnsi="Times New Roman" w:cs="Times New Roman"/>
          <w:b/>
          <w:sz w:val="24"/>
          <w:szCs w:val="24"/>
        </w:rPr>
        <w:t>PROPOSALS ARE SUBJECT TO DISCLOSURE TO THIRD PARTIES AND</w:t>
      </w:r>
    </w:p>
    <w:p w14:paraId="139E95DE" w14:textId="77777777" w:rsidR="00D970E5" w:rsidRDefault="00D970E5" w:rsidP="00D970E5">
      <w:pPr>
        <w:pStyle w:val="ListParagraph"/>
        <w:rPr>
          <w:rFonts w:ascii="Times New Roman" w:hAnsi="Times New Roman" w:cs="Times New Roman"/>
          <w:sz w:val="24"/>
          <w:szCs w:val="24"/>
        </w:rPr>
      </w:pPr>
      <w:r w:rsidRPr="00D36B45">
        <w:rPr>
          <w:rFonts w:ascii="Times New Roman" w:hAnsi="Times New Roman" w:cs="Times New Roman"/>
          <w:b/>
          <w:sz w:val="24"/>
          <w:szCs w:val="24"/>
        </w:rPr>
        <w:t>MEMBERS OF THE PUBLIC PURSUANT TO APPLICABLE LAWS, INCLUDING PUBLIC DISCLOSURE PURSUANT TO RULE 10.500 OF THE CALIFORNIA</w:t>
      </w:r>
      <w:r>
        <w:rPr>
          <w:rFonts w:ascii="Times New Roman" w:hAnsi="Times New Roman" w:cs="Times New Roman"/>
          <w:b/>
          <w:sz w:val="24"/>
          <w:szCs w:val="24"/>
        </w:rPr>
        <w:t xml:space="preserve"> </w:t>
      </w:r>
      <w:r w:rsidRPr="00D36B45">
        <w:rPr>
          <w:rFonts w:ascii="Times New Roman" w:hAnsi="Times New Roman" w:cs="Times New Roman"/>
          <w:b/>
          <w:sz w:val="24"/>
          <w:szCs w:val="24"/>
        </w:rPr>
        <w:t xml:space="preserve">RULES OF COURT. </w:t>
      </w:r>
      <w:r w:rsidRPr="00D36B45">
        <w:rPr>
          <w:rFonts w:ascii="Times New Roman" w:hAnsi="Times New Roman" w:cs="Times New Roman"/>
          <w:sz w:val="24"/>
          <w:szCs w:val="24"/>
        </w:rPr>
        <w:t xml:space="preserve">Except as required by law, The </w:t>
      </w:r>
      <w:r>
        <w:rPr>
          <w:rFonts w:ascii="Times New Roman" w:hAnsi="Times New Roman" w:cs="Times New Roman"/>
          <w:sz w:val="24"/>
          <w:szCs w:val="24"/>
        </w:rPr>
        <w:t>Court</w:t>
      </w:r>
      <w:r w:rsidRPr="00D36B45">
        <w:rPr>
          <w:rFonts w:ascii="Times New Roman" w:hAnsi="Times New Roman" w:cs="Times New Roman"/>
          <w:sz w:val="24"/>
          <w:szCs w:val="24"/>
        </w:rPr>
        <w:t xml:space="preserve"> will not disclose (</w:t>
      </w:r>
      <w:proofErr w:type="spellStart"/>
      <w:r w:rsidRPr="00D36B45">
        <w:rPr>
          <w:rFonts w:ascii="Times New Roman" w:hAnsi="Times New Roman" w:cs="Times New Roman"/>
          <w:sz w:val="24"/>
          <w:szCs w:val="24"/>
        </w:rPr>
        <w:t>i</w:t>
      </w:r>
      <w:proofErr w:type="spellEnd"/>
      <w:r w:rsidRPr="00D36B45">
        <w:rPr>
          <w:rFonts w:ascii="Times New Roman" w:hAnsi="Times New Roman" w:cs="Times New Roman"/>
          <w:sz w:val="24"/>
          <w:szCs w:val="24"/>
        </w:rPr>
        <w:t>) social</w:t>
      </w:r>
      <w:r>
        <w:rPr>
          <w:rFonts w:ascii="Times New Roman" w:hAnsi="Times New Roman" w:cs="Times New Roman"/>
          <w:sz w:val="24"/>
          <w:szCs w:val="24"/>
        </w:rPr>
        <w:t xml:space="preserve"> </w:t>
      </w:r>
      <w:r w:rsidRPr="00D36B45">
        <w:rPr>
          <w:rFonts w:ascii="Times New Roman" w:hAnsi="Times New Roman" w:cs="Times New Roman"/>
          <w:sz w:val="24"/>
          <w:szCs w:val="24"/>
        </w:rPr>
        <w:t xml:space="preserve">security numbers, or (ii) balance sheets or income statements submitted by a </w:t>
      </w:r>
      <w:r>
        <w:rPr>
          <w:rFonts w:ascii="Times New Roman" w:hAnsi="Times New Roman" w:cs="Times New Roman"/>
          <w:sz w:val="24"/>
          <w:szCs w:val="24"/>
        </w:rPr>
        <w:t>Bidd</w:t>
      </w:r>
      <w:r w:rsidRPr="00D36B45">
        <w:rPr>
          <w:rFonts w:ascii="Times New Roman" w:hAnsi="Times New Roman" w:cs="Times New Roman"/>
          <w:sz w:val="24"/>
          <w:szCs w:val="24"/>
        </w:rPr>
        <w:t>er that</w:t>
      </w:r>
      <w:r>
        <w:rPr>
          <w:rFonts w:ascii="Times New Roman" w:hAnsi="Times New Roman" w:cs="Times New Roman"/>
          <w:sz w:val="24"/>
          <w:szCs w:val="24"/>
        </w:rPr>
        <w:t xml:space="preserve"> </w:t>
      </w:r>
      <w:r w:rsidRPr="00D36B45">
        <w:rPr>
          <w:rFonts w:ascii="Times New Roman" w:hAnsi="Times New Roman" w:cs="Times New Roman"/>
          <w:sz w:val="24"/>
          <w:szCs w:val="24"/>
        </w:rPr>
        <w:t>is not a publicly-traded corporation. All other information in proposals</w:t>
      </w:r>
      <w:r>
        <w:rPr>
          <w:rFonts w:ascii="Times New Roman" w:hAnsi="Times New Roman" w:cs="Times New Roman"/>
          <w:sz w:val="24"/>
          <w:szCs w:val="24"/>
        </w:rPr>
        <w:t xml:space="preserve"> </w:t>
      </w:r>
      <w:r w:rsidRPr="00D36B45">
        <w:rPr>
          <w:rFonts w:ascii="Times New Roman" w:hAnsi="Times New Roman" w:cs="Times New Roman"/>
          <w:sz w:val="24"/>
          <w:szCs w:val="24"/>
        </w:rPr>
        <w:t>may be</w:t>
      </w:r>
      <w:r>
        <w:rPr>
          <w:rFonts w:ascii="Times New Roman" w:hAnsi="Times New Roman" w:cs="Times New Roman"/>
          <w:sz w:val="24"/>
          <w:szCs w:val="24"/>
        </w:rPr>
        <w:t xml:space="preserve"> </w:t>
      </w:r>
      <w:r w:rsidRPr="00D36B45">
        <w:rPr>
          <w:rFonts w:ascii="Times New Roman" w:hAnsi="Times New Roman" w:cs="Times New Roman"/>
          <w:sz w:val="24"/>
          <w:szCs w:val="24"/>
        </w:rPr>
        <w:t>disclosed in response to applicable public records requests, or as otherwise required by</w:t>
      </w:r>
      <w:r>
        <w:rPr>
          <w:rFonts w:ascii="Times New Roman" w:hAnsi="Times New Roman" w:cs="Times New Roman"/>
          <w:sz w:val="24"/>
          <w:szCs w:val="24"/>
        </w:rPr>
        <w:t xml:space="preserve"> </w:t>
      </w:r>
      <w:r w:rsidRPr="00D36B45">
        <w:rPr>
          <w:rFonts w:ascii="Times New Roman" w:hAnsi="Times New Roman" w:cs="Times New Roman"/>
          <w:sz w:val="24"/>
          <w:szCs w:val="24"/>
        </w:rPr>
        <w:t xml:space="preserve">law. Such disclosure </w:t>
      </w:r>
      <w:r>
        <w:rPr>
          <w:rFonts w:ascii="Times New Roman" w:hAnsi="Times New Roman" w:cs="Times New Roman"/>
          <w:sz w:val="24"/>
          <w:szCs w:val="24"/>
        </w:rPr>
        <w:t>may</w:t>
      </w:r>
      <w:r w:rsidRPr="00D36B45">
        <w:rPr>
          <w:rFonts w:ascii="Times New Roman" w:hAnsi="Times New Roman" w:cs="Times New Roman"/>
          <w:sz w:val="24"/>
          <w:szCs w:val="24"/>
        </w:rPr>
        <w:t xml:space="preserve"> be made regardless of whether the proposal (or portions</w:t>
      </w:r>
      <w:r>
        <w:rPr>
          <w:rFonts w:ascii="Times New Roman" w:hAnsi="Times New Roman" w:cs="Times New Roman"/>
          <w:sz w:val="24"/>
          <w:szCs w:val="24"/>
        </w:rPr>
        <w:t xml:space="preserve"> </w:t>
      </w:r>
      <w:r w:rsidRPr="00D36B45">
        <w:rPr>
          <w:rFonts w:ascii="Times New Roman" w:hAnsi="Times New Roman" w:cs="Times New Roman"/>
          <w:sz w:val="24"/>
          <w:szCs w:val="24"/>
        </w:rPr>
        <w:t>thereof) is marked “confidential,” “proprietary,” “copyright ©,” or otherwise, and</w:t>
      </w:r>
      <w:r>
        <w:rPr>
          <w:rFonts w:ascii="Times New Roman" w:hAnsi="Times New Roman" w:cs="Times New Roman"/>
          <w:sz w:val="24"/>
          <w:szCs w:val="24"/>
        </w:rPr>
        <w:t xml:space="preserve"> </w:t>
      </w:r>
      <w:r w:rsidRPr="00D36B45">
        <w:rPr>
          <w:rFonts w:ascii="Times New Roman" w:hAnsi="Times New Roman" w:cs="Times New Roman"/>
          <w:sz w:val="24"/>
          <w:szCs w:val="24"/>
        </w:rPr>
        <w:t xml:space="preserve">regardless of any statement in the proposal (a) purporting to limit the </w:t>
      </w:r>
      <w:r>
        <w:rPr>
          <w:rFonts w:ascii="Times New Roman" w:hAnsi="Times New Roman" w:cs="Times New Roman"/>
          <w:sz w:val="24"/>
          <w:szCs w:val="24"/>
        </w:rPr>
        <w:t>Court’</w:t>
      </w:r>
      <w:r w:rsidRPr="00D36B45">
        <w:rPr>
          <w:rFonts w:ascii="Times New Roman" w:hAnsi="Times New Roman" w:cs="Times New Roman"/>
          <w:sz w:val="24"/>
          <w:szCs w:val="24"/>
        </w:rPr>
        <w:t>s right to</w:t>
      </w:r>
      <w:r>
        <w:rPr>
          <w:rFonts w:ascii="Times New Roman" w:hAnsi="Times New Roman" w:cs="Times New Roman"/>
          <w:sz w:val="24"/>
          <w:szCs w:val="24"/>
        </w:rPr>
        <w:t xml:space="preserve"> </w:t>
      </w:r>
      <w:r w:rsidRPr="00D36B45">
        <w:rPr>
          <w:rFonts w:ascii="Times New Roman" w:hAnsi="Times New Roman" w:cs="Times New Roman"/>
          <w:sz w:val="24"/>
          <w:szCs w:val="24"/>
        </w:rPr>
        <w:t xml:space="preserve">disclose information in the proposal, or (b) requiring the </w:t>
      </w:r>
      <w:r>
        <w:rPr>
          <w:rFonts w:ascii="Times New Roman" w:hAnsi="Times New Roman" w:cs="Times New Roman"/>
          <w:sz w:val="24"/>
          <w:szCs w:val="24"/>
        </w:rPr>
        <w:t>Court</w:t>
      </w:r>
      <w:r w:rsidRPr="00D36B45">
        <w:rPr>
          <w:rFonts w:ascii="Times New Roman" w:hAnsi="Times New Roman" w:cs="Times New Roman"/>
          <w:sz w:val="24"/>
          <w:szCs w:val="24"/>
        </w:rPr>
        <w:t xml:space="preserve"> to inform or obtain the</w:t>
      </w:r>
      <w:r>
        <w:rPr>
          <w:rFonts w:ascii="Times New Roman" w:hAnsi="Times New Roman" w:cs="Times New Roman"/>
          <w:sz w:val="24"/>
          <w:szCs w:val="24"/>
        </w:rPr>
        <w:t xml:space="preserve"> </w:t>
      </w:r>
      <w:r w:rsidRPr="00D36B45">
        <w:rPr>
          <w:rFonts w:ascii="Times New Roman" w:hAnsi="Times New Roman" w:cs="Times New Roman"/>
          <w:sz w:val="24"/>
          <w:szCs w:val="24"/>
        </w:rPr>
        <w:t xml:space="preserve">consent of the </w:t>
      </w:r>
      <w:r>
        <w:rPr>
          <w:rFonts w:ascii="Times New Roman" w:hAnsi="Times New Roman" w:cs="Times New Roman"/>
          <w:sz w:val="24"/>
          <w:szCs w:val="24"/>
        </w:rPr>
        <w:t>Bidder</w:t>
      </w:r>
      <w:r w:rsidRPr="00D36B45">
        <w:rPr>
          <w:rFonts w:ascii="Times New Roman" w:hAnsi="Times New Roman" w:cs="Times New Roman"/>
          <w:sz w:val="24"/>
          <w:szCs w:val="24"/>
        </w:rPr>
        <w:t xml:space="preserve"> prior to the disclosure of the proposal (or portions thereof). Any</w:t>
      </w:r>
      <w:r>
        <w:rPr>
          <w:rFonts w:ascii="Times New Roman" w:hAnsi="Times New Roman" w:cs="Times New Roman"/>
          <w:sz w:val="24"/>
          <w:szCs w:val="24"/>
        </w:rPr>
        <w:t xml:space="preserve"> </w:t>
      </w:r>
      <w:r w:rsidRPr="00D36B45">
        <w:rPr>
          <w:rFonts w:ascii="Times New Roman" w:hAnsi="Times New Roman" w:cs="Times New Roman"/>
          <w:sz w:val="24"/>
          <w:szCs w:val="24"/>
        </w:rPr>
        <w:t>proposal that is password protected, or contains portions that are password protected, may</w:t>
      </w:r>
      <w:r>
        <w:rPr>
          <w:rFonts w:ascii="Times New Roman" w:hAnsi="Times New Roman" w:cs="Times New Roman"/>
          <w:sz w:val="24"/>
          <w:szCs w:val="24"/>
        </w:rPr>
        <w:t xml:space="preserve"> </w:t>
      </w:r>
      <w:r w:rsidRPr="00D36B45">
        <w:rPr>
          <w:rFonts w:ascii="Times New Roman" w:hAnsi="Times New Roman" w:cs="Times New Roman"/>
          <w:sz w:val="24"/>
          <w:szCs w:val="24"/>
        </w:rPr>
        <w:t>be rejected. Submission of any proposal pursuant to this RFP constitutes</w:t>
      </w:r>
      <w:r>
        <w:rPr>
          <w:rFonts w:ascii="Times New Roman" w:hAnsi="Times New Roman" w:cs="Times New Roman"/>
          <w:sz w:val="24"/>
          <w:szCs w:val="24"/>
        </w:rPr>
        <w:t xml:space="preserve"> </w:t>
      </w:r>
      <w:r w:rsidRPr="00D36B45">
        <w:rPr>
          <w:rFonts w:ascii="Times New Roman" w:hAnsi="Times New Roman" w:cs="Times New Roman"/>
          <w:sz w:val="24"/>
          <w:szCs w:val="24"/>
        </w:rPr>
        <w:t xml:space="preserve">acknowledgment and consent by the </w:t>
      </w:r>
      <w:r>
        <w:rPr>
          <w:rFonts w:ascii="Times New Roman" w:hAnsi="Times New Roman" w:cs="Times New Roman"/>
          <w:sz w:val="24"/>
          <w:szCs w:val="24"/>
        </w:rPr>
        <w:t>Bidder</w:t>
      </w:r>
      <w:r w:rsidRPr="00D36B45">
        <w:rPr>
          <w:rFonts w:ascii="Times New Roman" w:hAnsi="Times New Roman" w:cs="Times New Roman"/>
          <w:sz w:val="24"/>
          <w:szCs w:val="24"/>
        </w:rPr>
        <w:t xml:space="preserve"> to the potential public disclosure of its</w:t>
      </w:r>
      <w:r>
        <w:rPr>
          <w:rFonts w:ascii="Times New Roman" w:hAnsi="Times New Roman" w:cs="Times New Roman"/>
          <w:sz w:val="24"/>
          <w:szCs w:val="24"/>
        </w:rPr>
        <w:t xml:space="preserve"> </w:t>
      </w:r>
      <w:r w:rsidRPr="00D36B45">
        <w:rPr>
          <w:rFonts w:ascii="Times New Roman" w:hAnsi="Times New Roman" w:cs="Times New Roman"/>
          <w:sz w:val="24"/>
          <w:szCs w:val="24"/>
        </w:rPr>
        <w:t xml:space="preserve">proposal content, as set forth in this Section 12. </w:t>
      </w:r>
      <w:r w:rsidRPr="00D36B45">
        <w:rPr>
          <w:rFonts w:ascii="Times New Roman" w:hAnsi="Times New Roman" w:cs="Times New Roman"/>
          <w:b/>
          <w:sz w:val="24"/>
          <w:szCs w:val="24"/>
        </w:rPr>
        <w:t>Bidders are accordingly cautioned not to include confidential, proprietary, or privileged information in proposals.</w:t>
      </w:r>
    </w:p>
    <w:p w14:paraId="2E1F6380" w14:textId="77777777" w:rsidR="00115586" w:rsidRDefault="00115586" w:rsidP="004917FA">
      <w:pPr>
        <w:rPr>
          <w:rFonts w:ascii="Times New Roman" w:hAnsi="Times New Roman" w:cs="Times New Roman"/>
          <w:sz w:val="24"/>
          <w:szCs w:val="24"/>
        </w:rPr>
      </w:pPr>
    </w:p>
    <w:p w14:paraId="733605FA" w14:textId="77777777" w:rsidR="00115586" w:rsidRDefault="00115586" w:rsidP="004917FA">
      <w:pPr>
        <w:rPr>
          <w:rFonts w:ascii="Times New Roman" w:hAnsi="Times New Roman" w:cs="Times New Roman"/>
          <w:sz w:val="24"/>
          <w:szCs w:val="24"/>
        </w:rPr>
      </w:pPr>
    </w:p>
    <w:p w14:paraId="1A0B54C6" w14:textId="77777777" w:rsidR="00D970E5" w:rsidRPr="00765260" w:rsidRDefault="00D970E5" w:rsidP="00D970E5">
      <w:pPr>
        <w:pStyle w:val="ListParagraph"/>
        <w:numPr>
          <w:ilvl w:val="0"/>
          <w:numId w:val="1"/>
        </w:numPr>
        <w:rPr>
          <w:rFonts w:ascii="Times New Roman" w:hAnsi="Times New Roman" w:cs="Times New Roman"/>
          <w:b/>
          <w:sz w:val="24"/>
          <w:szCs w:val="24"/>
        </w:rPr>
      </w:pPr>
      <w:r w:rsidRPr="00495959">
        <w:rPr>
          <w:rFonts w:ascii="Times New Roman" w:hAnsi="Times New Roman" w:cs="Times New Roman"/>
          <w:b/>
          <w:sz w:val="24"/>
          <w:szCs w:val="24"/>
        </w:rPr>
        <w:t>DISABLED VETERAN BUSINESS ENTERPRISE PARTICIPATION GOALS</w:t>
      </w:r>
    </w:p>
    <w:p w14:paraId="3FBFF47D" w14:textId="77777777" w:rsidR="00D970E5" w:rsidRDefault="00D970E5" w:rsidP="00D970E5">
      <w:pPr>
        <w:pStyle w:val="ListParagraph"/>
        <w:rPr>
          <w:rFonts w:ascii="Times New Roman" w:hAnsi="Times New Roman" w:cs="Times New Roman"/>
          <w:sz w:val="24"/>
          <w:szCs w:val="24"/>
        </w:rPr>
      </w:pPr>
    </w:p>
    <w:p w14:paraId="421340F8" w14:textId="77777777" w:rsidR="00D970E5" w:rsidRPr="00D96DA7" w:rsidRDefault="00D970E5" w:rsidP="00D970E5">
      <w:pPr>
        <w:pStyle w:val="ListParagraph"/>
        <w:rPr>
          <w:rFonts w:ascii="Times New Roman" w:hAnsi="Times New Roman" w:cs="Times New Roman"/>
          <w:sz w:val="24"/>
          <w:szCs w:val="24"/>
        </w:rPr>
      </w:pPr>
      <w:r w:rsidRPr="00D96DA7">
        <w:rPr>
          <w:rFonts w:ascii="Times New Roman" w:hAnsi="Times New Roman" w:cs="Times New Roman"/>
          <w:sz w:val="24"/>
          <w:szCs w:val="24"/>
        </w:rPr>
        <w:t xml:space="preserve">Qualification for the DVBE incentive is not mandatory. Failure to qualify for the DVBE incentive will not render a proposal non-responsive.  </w:t>
      </w:r>
    </w:p>
    <w:p w14:paraId="77B03099" w14:textId="77777777" w:rsidR="00D970E5" w:rsidRPr="00D96DA7" w:rsidRDefault="00D970E5" w:rsidP="00D970E5">
      <w:pPr>
        <w:pStyle w:val="ListParagraph"/>
        <w:rPr>
          <w:rFonts w:ascii="Times New Roman" w:hAnsi="Times New Roman" w:cs="Times New Roman"/>
          <w:sz w:val="24"/>
          <w:szCs w:val="24"/>
        </w:rPr>
      </w:pPr>
    </w:p>
    <w:p w14:paraId="3D455ADD" w14:textId="77777777" w:rsidR="00D970E5" w:rsidRPr="00D96DA7" w:rsidRDefault="00D970E5" w:rsidP="00D970E5">
      <w:pPr>
        <w:pStyle w:val="ListParagraph"/>
        <w:rPr>
          <w:rFonts w:ascii="Times New Roman" w:hAnsi="Times New Roman" w:cs="Times New Roman"/>
          <w:sz w:val="24"/>
          <w:szCs w:val="24"/>
        </w:rPr>
      </w:pPr>
      <w:r w:rsidRPr="00D96DA7">
        <w:rPr>
          <w:rFonts w:ascii="Times New Roman" w:hAnsi="Times New Roman" w:cs="Times New Roman"/>
          <w:sz w:val="24"/>
          <w:szCs w:val="24"/>
        </w:rPr>
        <w:t xml:space="preserve">Eligibility for and application of the DVBE incentive is governed by the </w:t>
      </w:r>
      <w:r>
        <w:rPr>
          <w:rFonts w:ascii="Times New Roman" w:hAnsi="Times New Roman" w:cs="Times New Roman"/>
          <w:sz w:val="24"/>
          <w:szCs w:val="24"/>
        </w:rPr>
        <w:t>Court</w:t>
      </w:r>
      <w:r w:rsidRPr="00D96DA7">
        <w:rPr>
          <w:rFonts w:ascii="Times New Roman" w:hAnsi="Times New Roman" w:cs="Times New Roman"/>
          <w:sz w:val="24"/>
          <w:szCs w:val="24"/>
        </w:rPr>
        <w:t xml:space="preserve">’s DVBE Rules and Procedures. Bidder will receive a DVBE incentive if, in the </w:t>
      </w:r>
      <w:r>
        <w:rPr>
          <w:rFonts w:ascii="Times New Roman" w:hAnsi="Times New Roman" w:cs="Times New Roman"/>
          <w:sz w:val="24"/>
          <w:szCs w:val="24"/>
        </w:rPr>
        <w:t>Court</w:t>
      </w:r>
      <w:r w:rsidRPr="00D96DA7">
        <w:rPr>
          <w:rFonts w:ascii="Times New Roman" w:hAnsi="Times New Roman" w:cs="Times New Roman"/>
          <w:sz w:val="24"/>
          <w:szCs w:val="24"/>
        </w:rPr>
        <w:t>’s sole determination, Bidder has met all applicable requirements.  If Bidder receives the DVBE incentive, the dollar amount of its bid will be reduced (for evaluation purposes only) by an amount equal to 3% of the lowest responsible bid, not to exceed $100,000</w:t>
      </w:r>
      <w:r>
        <w:rPr>
          <w:rFonts w:ascii="Times New Roman" w:hAnsi="Times New Roman" w:cs="Times New Roman"/>
          <w:sz w:val="24"/>
          <w:szCs w:val="24"/>
        </w:rPr>
        <w:t>.00</w:t>
      </w:r>
      <w:r w:rsidRPr="00D96DA7">
        <w:rPr>
          <w:rFonts w:ascii="Times New Roman" w:hAnsi="Times New Roman" w:cs="Times New Roman"/>
          <w:sz w:val="24"/>
          <w:szCs w:val="24"/>
        </w:rPr>
        <w:t>.</w:t>
      </w:r>
    </w:p>
    <w:p w14:paraId="28BB9EBD" w14:textId="77777777" w:rsidR="00D970E5" w:rsidRPr="00D96DA7" w:rsidRDefault="00D970E5" w:rsidP="00D970E5">
      <w:pPr>
        <w:pStyle w:val="ListParagraph"/>
        <w:rPr>
          <w:rFonts w:ascii="Times New Roman" w:hAnsi="Times New Roman" w:cs="Times New Roman"/>
          <w:sz w:val="24"/>
          <w:szCs w:val="24"/>
        </w:rPr>
      </w:pPr>
    </w:p>
    <w:p w14:paraId="40C572F4" w14:textId="77777777" w:rsidR="00D970E5" w:rsidRPr="00D96DA7" w:rsidRDefault="00D970E5" w:rsidP="00D970E5">
      <w:pPr>
        <w:pStyle w:val="ListParagraph"/>
        <w:rPr>
          <w:rFonts w:ascii="Times New Roman" w:hAnsi="Times New Roman" w:cs="Times New Roman"/>
          <w:sz w:val="24"/>
          <w:szCs w:val="24"/>
        </w:rPr>
      </w:pPr>
      <w:r w:rsidRPr="00D96DA7">
        <w:rPr>
          <w:rFonts w:ascii="Times New Roman" w:hAnsi="Times New Roman" w:cs="Times New Roman"/>
          <w:sz w:val="24"/>
          <w:szCs w:val="24"/>
        </w:rPr>
        <w:t>To receive the DVBE incentive, at least 3% of the contract goods and/or services must be provided by a DVBE performing a commercially useful function. Or, for solicitations of non-IT goods and IT goods and services, Bidder may have an approved Business Utilization Plan (“BUP”) on file with the California Department of General Services (“DGS”).</w:t>
      </w:r>
    </w:p>
    <w:p w14:paraId="71D7E09E" w14:textId="77777777" w:rsidR="00D970E5" w:rsidRPr="00D96DA7" w:rsidRDefault="00D970E5" w:rsidP="00D970E5">
      <w:pPr>
        <w:pStyle w:val="ListParagraph"/>
        <w:rPr>
          <w:rFonts w:ascii="Times New Roman" w:hAnsi="Times New Roman" w:cs="Times New Roman"/>
          <w:sz w:val="24"/>
          <w:szCs w:val="24"/>
        </w:rPr>
      </w:pPr>
    </w:p>
    <w:p w14:paraId="01D0EF69" w14:textId="77777777" w:rsidR="00D970E5" w:rsidRDefault="00D970E5" w:rsidP="00D970E5">
      <w:pPr>
        <w:pStyle w:val="ListParagraph"/>
        <w:rPr>
          <w:rFonts w:ascii="Times New Roman" w:hAnsi="Times New Roman" w:cs="Times New Roman"/>
          <w:sz w:val="24"/>
          <w:szCs w:val="24"/>
        </w:rPr>
      </w:pPr>
      <w:r w:rsidRPr="00D96DA7">
        <w:rPr>
          <w:rFonts w:ascii="Times New Roman" w:hAnsi="Times New Roman" w:cs="Times New Roman"/>
          <w:sz w:val="24"/>
          <w:szCs w:val="24"/>
        </w:rPr>
        <w:t>If Bidder wishes to seek the DVBE incentive:</w:t>
      </w:r>
    </w:p>
    <w:p w14:paraId="477D32BC" w14:textId="77777777" w:rsidR="00D970E5" w:rsidRPr="00D96DA7" w:rsidRDefault="00D970E5" w:rsidP="00D970E5">
      <w:pPr>
        <w:pStyle w:val="ListParagraph"/>
        <w:rPr>
          <w:rFonts w:ascii="Times New Roman" w:hAnsi="Times New Roman" w:cs="Times New Roman"/>
          <w:sz w:val="24"/>
          <w:szCs w:val="24"/>
        </w:rPr>
      </w:pPr>
      <w:r w:rsidRPr="00D96DA7">
        <w:rPr>
          <w:rFonts w:ascii="Times New Roman" w:hAnsi="Times New Roman" w:cs="Times New Roman"/>
          <w:sz w:val="24"/>
          <w:szCs w:val="24"/>
        </w:rPr>
        <w:t xml:space="preserve"> </w:t>
      </w:r>
    </w:p>
    <w:p w14:paraId="29103ADB" w14:textId="77777777" w:rsidR="00D970E5" w:rsidRDefault="00D970E5" w:rsidP="00D970E5">
      <w:pPr>
        <w:pStyle w:val="ListParagraph"/>
        <w:numPr>
          <w:ilvl w:val="0"/>
          <w:numId w:val="5"/>
        </w:numPr>
        <w:rPr>
          <w:rFonts w:ascii="Times New Roman" w:hAnsi="Times New Roman" w:cs="Times New Roman"/>
          <w:sz w:val="24"/>
          <w:szCs w:val="24"/>
        </w:rPr>
      </w:pPr>
      <w:r w:rsidRPr="00D96DA7">
        <w:rPr>
          <w:rFonts w:ascii="Times New Roman" w:hAnsi="Times New Roman" w:cs="Times New Roman"/>
          <w:sz w:val="24"/>
          <w:szCs w:val="24"/>
        </w:rPr>
        <w:t>Bidder must compl</w:t>
      </w:r>
      <w:r>
        <w:rPr>
          <w:rFonts w:ascii="Times New Roman" w:hAnsi="Times New Roman" w:cs="Times New Roman"/>
          <w:sz w:val="24"/>
          <w:szCs w:val="24"/>
        </w:rPr>
        <w:t xml:space="preserve">ete and submit with its bid </w:t>
      </w:r>
      <w:r w:rsidRPr="00070F09">
        <w:rPr>
          <w:rFonts w:ascii="Times New Roman" w:hAnsi="Times New Roman" w:cs="Times New Roman"/>
          <w:sz w:val="24"/>
          <w:szCs w:val="24"/>
        </w:rPr>
        <w:t>Attachment 7</w:t>
      </w:r>
      <w:r>
        <w:rPr>
          <w:rFonts w:ascii="Times New Roman" w:hAnsi="Times New Roman" w:cs="Times New Roman"/>
          <w:sz w:val="24"/>
          <w:szCs w:val="24"/>
        </w:rPr>
        <w:t>A</w:t>
      </w:r>
      <w:r w:rsidRPr="00070F09">
        <w:rPr>
          <w:rFonts w:ascii="Times New Roman" w:hAnsi="Times New Roman" w:cs="Times New Roman"/>
          <w:sz w:val="24"/>
          <w:szCs w:val="24"/>
        </w:rPr>
        <w:t xml:space="preserve"> - </w:t>
      </w:r>
      <w:r>
        <w:rPr>
          <w:rFonts w:ascii="Times New Roman" w:hAnsi="Times New Roman" w:cs="Times New Roman"/>
          <w:sz w:val="24"/>
          <w:szCs w:val="24"/>
        </w:rPr>
        <w:t>Bidder</w:t>
      </w:r>
      <w:r w:rsidRPr="00070F09">
        <w:rPr>
          <w:rFonts w:ascii="Times New Roman" w:hAnsi="Times New Roman" w:cs="Times New Roman"/>
          <w:sz w:val="24"/>
          <w:szCs w:val="24"/>
        </w:rPr>
        <w:t xml:space="preserve"> Declaration</w:t>
      </w:r>
      <w:r w:rsidRPr="00D96DA7">
        <w:rPr>
          <w:rFonts w:ascii="Times New Roman" w:hAnsi="Times New Roman" w:cs="Times New Roman"/>
          <w:sz w:val="24"/>
          <w:szCs w:val="24"/>
        </w:rPr>
        <w:t>).  Bidder must submit with the Bidder Declaration all materials required in the Bidder Declaration.</w:t>
      </w:r>
    </w:p>
    <w:p w14:paraId="6EAEA4E5" w14:textId="77777777" w:rsidR="00D970E5" w:rsidRPr="00BC20D9" w:rsidRDefault="00D970E5" w:rsidP="00D970E5">
      <w:pPr>
        <w:pStyle w:val="ListParagraph"/>
        <w:numPr>
          <w:ilvl w:val="0"/>
          <w:numId w:val="5"/>
        </w:numPr>
        <w:rPr>
          <w:rFonts w:ascii="Times New Roman" w:hAnsi="Times New Roman" w:cs="Times New Roman"/>
          <w:sz w:val="24"/>
          <w:szCs w:val="24"/>
        </w:rPr>
      </w:pPr>
      <w:r w:rsidRPr="00BC20D9">
        <w:rPr>
          <w:rFonts w:ascii="Times New Roman" w:hAnsi="Times New Roman" w:cs="Times New Roman"/>
          <w:sz w:val="24"/>
          <w:szCs w:val="24"/>
        </w:rPr>
        <w:t xml:space="preserve">Bidder must submit with its bid Attachment 7B - DVBE Declaration, completed and signed by each DVBE that will provide goods and/or services in connection with the contract.  If Bidder is itself a DVBE, it must complete and sign the DVBE Declaration.  If Bidder will use DVBE subcontractors, each DVBE subcontractor must complete and sign a DVBE Declaration.  NOTE: The DVBE </w:t>
      </w:r>
      <w:r w:rsidRPr="00BC20D9">
        <w:rPr>
          <w:rFonts w:ascii="Times New Roman" w:hAnsi="Times New Roman" w:cs="Times New Roman"/>
          <w:sz w:val="24"/>
          <w:szCs w:val="24"/>
        </w:rPr>
        <w:lastRenderedPageBreak/>
        <w:t>Declaration is not required if Bidder will qualify for the DVBE incentive using a BUP on file with DGS.</w:t>
      </w:r>
    </w:p>
    <w:p w14:paraId="3CF8CE04" w14:textId="77777777" w:rsidR="00D970E5" w:rsidRPr="00D96DA7" w:rsidRDefault="00D970E5" w:rsidP="00D970E5">
      <w:pPr>
        <w:pStyle w:val="ListParagraph"/>
        <w:rPr>
          <w:rFonts w:ascii="Times New Roman" w:hAnsi="Times New Roman" w:cs="Times New Roman"/>
          <w:sz w:val="24"/>
          <w:szCs w:val="24"/>
        </w:rPr>
      </w:pPr>
    </w:p>
    <w:p w14:paraId="30044DCA" w14:textId="77777777" w:rsidR="00D970E5" w:rsidRPr="00D96DA7" w:rsidRDefault="00D970E5" w:rsidP="00D970E5">
      <w:pPr>
        <w:pStyle w:val="ListParagraph"/>
        <w:rPr>
          <w:rFonts w:ascii="Times New Roman" w:hAnsi="Times New Roman" w:cs="Times New Roman"/>
          <w:sz w:val="24"/>
          <w:szCs w:val="24"/>
        </w:rPr>
      </w:pPr>
      <w:r w:rsidRPr="00D96DA7">
        <w:rPr>
          <w:rFonts w:ascii="Times New Roman" w:hAnsi="Times New Roman" w:cs="Times New Roman"/>
          <w:sz w:val="24"/>
          <w:szCs w:val="24"/>
        </w:rPr>
        <w:t xml:space="preserve">Failure to complete and submit these forms as required will result in Bidder not receiving the DVBE incentive.  In addition, the </w:t>
      </w:r>
      <w:r>
        <w:rPr>
          <w:rFonts w:ascii="Times New Roman" w:hAnsi="Times New Roman" w:cs="Times New Roman"/>
          <w:sz w:val="24"/>
          <w:szCs w:val="24"/>
        </w:rPr>
        <w:t>Court</w:t>
      </w:r>
      <w:r w:rsidRPr="00D96DA7">
        <w:rPr>
          <w:rFonts w:ascii="Times New Roman" w:hAnsi="Times New Roman" w:cs="Times New Roman"/>
          <w:sz w:val="24"/>
          <w:szCs w:val="24"/>
        </w:rPr>
        <w:t xml:space="preserve"> may request additional written clarifying information.  Failure to provide this information as requested will result in Bidder not receiving the DVBE incentive.  </w:t>
      </w:r>
    </w:p>
    <w:p w14:paraId="30290C29" w14:textId="77777777" w:rsidR="00D970E5" w:rsidRPr="00D96DA7" w:rsidRDefault="00D970E5" w:rsidP="00D970E5">
      <w:pPr>
        <w:pStyle w:val="ListParagraph"/>
        <w:rPr>
          <w:rFonts w:ascii="Times New Roman" w:hAnsi="Times New Roman" w:cs="Times New Roman"/>
          <w:sz w:val="24"/>
          <w:szCs w:val="24"/>
        </w:rPr>
      </w:pPr>
    </w:p>
    <w:p w14:paraId="31C44934" w14:textId="77777777" w:rsidR="00D970E5" w:rsidRPr="00D96DA7" w:rsidRDefault="00D970E5" w:rsidP="00D970E5">
      <w:pPr>
        <w:pStyle w:val="ListParagraph"/>
        <w:rPr>
          <w:rFonts w:ascii="Times New Roman" w:hAnsi="Times New Roman" w:cs="Times New Roman"/>
          <w:sz w:val="24"/>
          <w:szCs w:val="24"/>
        </w:rPr>
      </w:pPr>
      <w:r w:rsidRPr="00D96DA7">
        <w:rPr>
          <w:rFonts w:ascii="Times New Roman" w:hAnsi="Times New Roman" w:cs="Times New Roman"/>
          <w:sz w:val="24"/>
          <w:szCs w:val="24"/>
        </w:rPr>
        <w:t xml:space="preserve">If this solicitation is for IT goods and services, the application of the DVBE incentive (including the maximum value of the DVBE incentive) may be affected by application of the small business preference.  For additional information, see the </w:t>
      </w:r>
      <w:r>
        <w:rPr>
          <w:rFonts w:ascii="Times New Roman" w:hAnsi="Times New Roman" w:cs="Times New Roman"/>
          <w:sz w:val="24"/>
          <w:szCs w:val="24"/>
        </w:rPr>
        <w:t>Court</w:t>
      </w:r>
      <w:r w:rsidRPr="00D96DA7">
        <w:rPr>
          <w:rFonts w:ascii="Times New Roman" w:hAnsi="Times New Roman" w:cs="Times New Roman"/>
          <w:sz w:val="24"/>
          <w:szCs w:val="24"/>
        </w:rPr>
        <w:t xml:space="preserve">’s Small Business Preference Procedures for the Procurement of Information Technology Goods and Services.  </w:t>
      </w:r>
    </w:p>
    <w:p w14:paraId="52390E3B" w14:textId="77777777" w:rsidR="00D970E5" w:rsidRPr="00D96DA7" w:rsidRDefault="00D970E5" w:rsidP="00D970E5">
      <w:pPr>
        <w:pStyle w:val="ListParagraph"/>
        <w:rPr>
          <w:rFonts w:ascii="Times New Roman" w:hAnsi="Times New Roman" w:cs="Times New Roman"/>
          <w:sz w:val="24"/>
          <w:szCs w:val="24"/>
        </w:rPr>
      </w:pPr>
    </w:p>
    <w:p w14:paraId="71E3CC11" w14:textId="77777777" w:rsidR="00D970E5" w:rsidRPr="00D96DA7" w:rsidRDefault="00D970E5" w:rsidP="00D970E5">
      <w:pPr>
        <w:pStyle w:val="ListParagraph"/>
        <w:rPr>
          <w:rFonts w:ascii="Times New Roman" w:hAnsi="Times New Roman" w:cs="Times New Roman"/>
          <w:sz w:val="24"/>
          <w:szCs w:val="24"/>
        </w:rPr>
      </w:pPr>
      <w:r w:rsidRPr="00D96DA7">
        <w:rPr>
          <w:rFonts w:ascii="Times New Roman" w:hAnsi="Times New Roman" w:cs="Times New Roman"/>
          <w:sz w:val="24"/>
          <w:szCs w:val="24"/>
        </w:rPr>
        <w:t>If Bidder receives the DVBE incentive: (</w:t>
      </w:r>
      <w:proofErr w:type="spellStart"/>
      <w:r w:rsidRPr="00D96DA7">
        <w:rPr>
          <w:rFonts w:ascii="Times New Roman" w:hAnsi="Times New Roman" w:cs="Times New Roman"/>
          <w:sz w:val="24"/>
          <w:szCs w:val="24"/>
        </w:rPr>
        <w:t>i</w:t>
      </w:r>
      <w:proofErr w:type="spellEnd"/>
      <w:r w:rsidRPr="00D96DA7">
        <w:rPr>
          <w:rFonts w:ascii="Times New Roman" w:hAnsi="Times New Roman" w:cs="Times New Roman"/>
          <w:sz w:val="24"/>
          <w:szCs w:val="24"/>
        </w:rPr>
        <w:t xml:space="preserve">) Bidder will be required to complete a post-contract DVBE certification if DVBE subcontractors are used; (ii) Bidder must use any DVBE subcontractor(s) identified in its bid unless the </w:t>
      </w:r>
      <w:r>
        <w:rPr>
          <w:rFonts w:ascii="Times New Roman" w:hAnsi="Times New Roman" w:cs="Times New Roman"/>
          <w:sz w:val="24"/>
          <w:szCs w:val="24"/>
        </w:rPr>
        <w:t>Court</w:t>
      </w:r>
      <w:r w:rsidRPr="00D96DA7">
        <w:rPr>
          <w:rFonts w:ascii="Times New Roman" w:hAnsi="Times New Roman" w:cs="Times New Roman"/>
          <w:sz w:val="24"/>
          <w:szCs w:val="24"/>
        </w:rPr>
        <w:t xml:space="preserve"> approves in writing the substitution of another DVBE; and (iii) failure to meet the DVBE commitment set forth in its bid will constitute a breach of contract.  </w:t>
      </w:r>
    </w:p>
    <w:p w14:paraId="4B1891D3" w14:textId="77777777" w:rsidR="00D970E5" w:rsidRPr="00D96DA7" w:rsidRDefault="00D970E5" w:rsidP="00D970E5">
      <w:pPr>
        <w:pStyle w:val="ListParagraph"/>
        <w:rPr>
          <w:rFonts w:ascii="Times New Roman" w:hAnsi="Times New Roman" w:cs="Times New Roman"/>
          <w:sz w:val="24"/>
          <w:szCs w:val="24"/>
        </w:rPr>
      </w:pPr>
    </w:p>
    <w:p w14:paraId="089F29FE" w14:textId="77777777" w:rsidR="00D970E5" w:rsidRPr="00D96DA7" w:rsidRDefault="00D970E5" w:rsidP="00D970E5">
      <w:pPr>
        <w:pStyle w:val="ListParagraph"/>
        <w:rPr>
          <w:rFonts w:ascii="Times New Roman" w:hAnsi="Times New Roman" w:cs="Times New Roman"/>
          <w:sz w:val="24"/>
          <w:szCs w:val="24"/>
        </w:rPr>
      </w:pPr>
      <w:r w:rsidRPr="00D96DA7">
        <w:rPr>
          <w:rFonts w:ascii="Times New Roman" w:hAnsi="Times New Roman" w:cs="Times New Roman"/>
          <w:sz w:val="24"/>
          <w:szCs w:val="24"/>
        </w:rPr>
        <w:t xml:space="preserve">If using DVBE subcontractors, the Bidder must complete and return to the </w:t>
      </w:r>
      <w:r>
        <w:rPr>
          <w:rFonts w:ascii="Times New Roman" w:hAnsi="Times New Roman" w:cs="Times New Roman"/>
          <w:sz w:val="24"/>
          <w:szCs w:val="24"/>
        </w:rPr>
        <w:t>Court</w:t>
      </w:r>
      <w:r w:rsidRPr="00D96DA7">
        <w:rPr>
          <w:rFonts w:ascii="Times New Roman" w:hAnsi="Times New Roman" w:cs="Times New Roman"/>
          <w:sz w:val="24"/>
          <w:szCs w:val="24"/>
        </w:rPr>
        <w:t xml:space="preserve"> a copy of the post-contract certification form (https://www.courts.ca.gov/documents/JBCM-Post-Contract-Certification-Form.docx), promptly upon completion of the awarded contract, and by no later than the date of submission of Bidder’s final invoice to the </w:t>
      </w:r>
      <w:r>
        <w:rPr>
          <w:rFonts w:ascii="Times New Roman" w:hAnsi="Times New Roman" w:cs="Times New Roman"/>
          <w:sz w:val="24"/>
          <w:szCs w:val="24"/>
        </w:rPr>
        <w:t>Court</w:t>
      </w:r>
      <w:r w:rsidRPr="00D96DA7">
        <w:rPr>
          <w:rFonts w:ascii="Times New Roman" w:hAnsi="Times New Roman" w:cs="Times New Roman"/>
          <w:sz w:val="24"/>
          <w:szCs w:val="24"/>
        </w:rPr>
        <w:t xml:space="preserve">. If the Bidder fails to do so, the </w:t>
      </w:r>
      <w:r>
        <w:rPr>
          <w:rFonts w:ascii="Times New Roman" w:hAnsi="Times New Roman" w:cs="Times New Roman"/>
          <w:sz w:val="24"/>
          <w:szCs w:val="24"/>
        </w:rPr>
        <w:t>Court</w:t>
      </w:r>
      <w:r w:rsidRPr="00D96DA7">
        <w:rPr>
          <w:rFonts w:ascii="Times New Roman" w:hAnsi="Times New Roman" w:cs="Times New Roman"/>
          <w:sz w:val="24"/>
          <w:szCs w:val="24"/>
        </w:rPr>
        <w:t xml:space="preserve"> will withhold $10,000 from the final payment, or withhold the full payment if it is less than $10,000 until the Bidder submits a complete and accurate post-contract certification form.  </w:t>
      </w:r>
    </w:p>
    <w:p w14:paraId="5D1A9CAF" w14:textId="77777777" w:rsidR="00D970E5" w:rsidRPr="00D96DA7" w:rsidRDefault="00D970E5" w:rsidP="00D970E5">
      <w:pPr>
        <w:pStyle w:val="ListParagraph"/>
        <w:rPr>
          <w:rFonts w:ascii="Times New Roman" w:hAnsi="Times New Roman" w:cs="Times New Roman"/>
          <w:sz w:val="24"/>
          <w:szCs w:val="24"/>
        </w:rPr>
      </w:pPr>
    </w:p>
    <w:p w14:paraId="60F9D43E" w14:textId="77777777" w:rsidR="00D970E5" w:rsidRPr="00D96DA7" w:rsidRDefault="00D970E5" w:rsidP="00D970E5">
      <w:pPr>
        <w:pStyle w:val="ListParagraph"/>
        <w:rPr>
          <w:rFonts w:ascii="Times New Roman" w:hAnsi="Times New Roman" w:cs="Times New Roman"/>
          <w:sz w:val="24"/>
          <w:szCs w:val="24"/>
        </w:rPr>
      </w:pPr>
      <w:r w:rsidRPr="00D96DA7">
        <w:rPr>
          <w:rFonts w:ascii="Times New Roman" w:hAnsi="Times New Roman" w:cs="Times New Roman"/>
          <w:sz w:val="24"/>
          <w:szCs w:val="24"/>
        </w:rPr>
        <w:t xml:space="preserve">When a Bidder fails to comply with the post-contract certification requirement in this section and a payment withhold is applied to a contract, the </w:t>
      </w:r>
      <w:r>
        <w:rPr>
          <w:rFonts w:ascii="Times New Roman" w:hAnsi="Times New Roman" w:cs="Times New Roman"/>
          <w:sz w:val="24"/>
          <w:szCs w:val="24"/>
        </w:rPr>
        <w:t>Court</w:t>
      </w:r>
      <w:r w:rsidRPr="00D96DA7">
        <w:rPr>
          <w:rFonts w:ascii="Times New Roman" w:hAnsi="Times New Roman" w:cs="Times New Roman"/>
          <w:sz w:val="24"/>
          <w:szCs w:val="24"/>
        </w:rPr>
        <w:t xml:space="preserve"> shall allow the Bidder to cure the deficiency after written notice. Notwithstanding the foregoing and any other law, if after at least 15 calendar days, but no more than 30 calendar days, from the date of the written notice the Bidder refuses to comply with the certification requirements, the </w:t>
      </w:r>
      <w:r>
        <w:rPr>
          <w:rFonts w:ascii="Times New Roman" w:hAnsi="Times New Roman" w:cs="Times New Roman"/>
          <w:sz w:val="24"/>
          <w:szCs w:val="24"/>
        </w:rPr>
        <w:t>Court</w:t>
      </w:r>
      <w:r w:rsidRPr="00D96DA7">
        <w:rPr>
          <w:rFonts w:ascii="Times New Roman" w:hAnsi="Times New Roman" w:cs="Times New Roman"/>
          <w:sz w:val="24"/>
          <w:szCs w:val="24"/>
        </w:rPr>
        <w:t xml:space="preserve"> shall permanently deduct $10,000 from the final payment, or the full payment if less than $10,000.</w:t>
      </w:r>
    </w:p>
    <w:p w14:paraId="6B50333A" w14:textId="77777777" w:rsidR="00D970E5" w:rsidRPr="00D96DA7" w:rsidRDefault="00D970E5" w:rsidP="00D970E5">
      <w:pPr>
        <w:pStyle w:val="ListParagraph"/>
        <w:rPr>
          <w:rFonts w:ascii="Times New Roman" w:hAnsi="Times New Roman" w:cs="Times New Roman"/>
          <w:sz w:val="24"/>
          <w:szCs w:val="24"/>
        </w:rPr>
      </w:pPr>
    </w:p>
    <w:p w14:paraId="7ECA16B4" w14:textId="77777777" w:rsidR="00D970E5" w:rsidRDefault="00D970E5" w:rsidP="00D970E5">
      <w:pPr>
        <w:pStyle w:val="ListParagraph"/>
        <w:rPr>
          <w:rFonts w:ascii="Times New Roman" w:hAnsi="Times New Roman" w:cs="Times New Roman"/>
          <w:sz w:val="24"/>
          <w:szCs w:val="24"/>
        </w:rPr>
      </w:pPr>
      <w:r w:rsidRPr="00D96DA7">
        <w:rPr>
          <w:rFonts w:ascii="Times New Roman" w:hAnsi="Times New Roman" w:cs="Times New Roman"/>
          <w:sz w:val="24"/>
          <w:szCs w:val="24"/>
        </w:rPr>
        <w:t xml:space="preserve">FRAUDULENT </w:t>
      </w:r>
      <w:r>
        <w:rPr>
          <w:rFonts w:ascii="Times New Roman" w:hAnsi="Times New Roman" w:cs="Times New Roman"/>
          <w:sz w:val="24"/>
          <w:szCs w:val="24"/>
        </w:rPr>
        <w:t>MISREPRESENTATION</w:t>
      </w:r>
      <w:r w:rsidRPr="00D96DA7">
        <w:rPr>
          <w:rFonts w:ascii="Times New Roman" w:hAnsi="Times New Roman" w:cs="Times New Roman"/>
          <w:sz w:val="24"/>
          <w:szCs w:val="24"/>
        </w:rPr>
        <w:t xml:space="preserve"> IN CONNECTION WITH THE DVBE INCENTIVE IS A MISDEMEANOR AND IS PUNISHABLE BY IMPRISONMENT OR FINE, AND VIOLATORS ARE LIABLE FOR CIVIL PENALTIES. SEE MVC 999.9.</w:t>
      </w:r>
    </w:p>
    <w:p w14:paraId="06411C8B" w14:textId="77777777" w:rsidR="003B2E81" w:rsidRPr="008970B3" w:rsidRDefault="003B2E81" w:rsidP="008970B3">
      <w:pPr>
        <w:pStyle w:val="ListParagraph"/>
        <w:rPr>
          <w:rFonts w:ascii="Times New Roman" w:hAnsi="Times New Roman" w:cs="Times New Roman"/>
          <w:sz w:val="24"/>
          <w:szCs w:val="24"/>
        </w:rPr>
      </w:pPr>
    </w:p>
    <w:p w14:paraId="0AF0B1BA" w14:textId="77777777" w:rsidR="003B2E81" w:rsidRPr="003B2E81" w:rsidRDefault="00765260" w:rsidP="003B2E81">
      <w:pPr>
        <w:pStyle w:val="ListParagraph"/>
        <w:numPr>
          <w:ilvl w:val="0"/>
          <w:numId w:val="1"/>
        </w:numPr>
        <w:rPr>
          <w:rFonts w:ascii="Times New Roman" w:hAnsi="Times New Roman" w:cs="Times New Roman"/>
          <w:sz w:val="24"/>
          <w:szCs w:val="24"/>
        </w:rPr>
      </w:pPr>
      <w:r w:rsidRPr="00765260">
        <w:rPr>
          <w:rFonts w:ascii="Times New Roman" w:hAnsi="Times New Roman" w:cs="Times New Roman"/>
          <w:b/>
          <w:sz w:val="24"/>
          <w:szCs w:val="24"/>
        </w:rPr>
        <w:t>PROTESTS</w:t>
      </w:r>
    </w:p>
    <w:p w14:paraId="4EDEED02" w14:textId="77777777" w:rsidR="00663766" w:rsidRDefault="00663766" w:rsidP="003B2E81">
      <w:pPr>
        <w:pStyle w:val="ListParagraph"/>
        <w:rPr>
          <w:rFonts w:ascii="Times New Roman" w:hAnsi="Times New Roman" w:cs="Times New Roman"/>
          <w:sz w:val="24"/>
          <w:szCs w:val="24"/>
        </w:rPr>
      </w:pPr>
    </w:p>
    <w:p w14:paraId="1C026FE7" w14:textId="77777777" w:rsidR="00D970E5" w:rsidRPr="003B2E81" w:rsidRDefault="00D970E5" w:rsidP="00D970E5">
      <w:pPr>
        <w:pStyle w:val="ListParagraph"/>
        <w:rPr>
          <w:rFonts w:ascii="Times New Roman" w:hAnsi="Times New Roman" w:cs="Times New Roman"/>
          <w:sz w:val="24"/>
          <w:szCs w:val="24"/>
        </w:rPr>
      </w:pPr>
      <w:r w:rsidRPr="003B2E81">
        <w:rPr>
          <w:rFonts w:ascii="Times New Roman" w:hAnsi="Times New Roman" w:cs="Times New Roman"/>
          <w:sz w:val="24"/>
          <w:szCs w:val="24"/>
        </w:rPr>
        <w:t xml:space="preserve">Any protests will be handled in accordance with Chapter 7 of the Judicial Branch Contract Manual (see www.courts.ca.gov/documents/jbcl-manual.pdf). Failure of a </w:t>
      </w:r>
      <w:r>
        <w:rPr>
          <w:rFonts w:ascii="Times New Roman" w:hAnsi="Times New Roman" w:cs="Times New Roman"/>
          <w:sz w:val="24"/>
          <w:szCs w:val="24"/>
        </w:rPr>
        <w:t>Bidder</w:t>
      </w:r>
      <w:r w:rsidRPr="003B2E81">
        <w:rPr>
          <w:rFonts w:ascii="Times New Roman" w:hAnsi="Times New Roman" w:cs="Times New Roman"/>
          <w:sz w:val="24"/>
          <w:szCs w:val="24"/>
        </w:rPr>
        <w:t xml:space="preserve"> to comply with the protest procedures set forth in that chapter will render a protest inadequate and non-responsive, and will result in rejection of the protest. The deadline </w:t>
      </w:r>
      <w:r w:rsidRPr="003B2E81">
        <w:rPr>
          <w:rFonts w:ascii="Times New Roman" w:hAnsi="Times New Roman" w:cs="Times New Roman"/>
          <w:sz w:val="24"/>
          <w:szCs w:val="24"/>
        </w:rPr>
        <w:lastRenderedPageBreak/>
        <w:t xml:space="preserve">for the Court to receive a solicitation specifications protest is </w:t>
      </w:r>
      <w:r>
        <w:rPr>
          <w:rFonts w:ascii="Times New Roman" w:hAnsi="Times New Roman" w:cs="Times New Roman"/>
          <w:b/>
          <w:sz w:val="24"/>
          <w:szCs w:val="24"/>
        </w:rPr>
        <w:t>two (2) days after Questions and Answers are posted</w:t>
      </w:r>
      <w:r w:rsidRPr="003B2E81">
        <w:rPr>
          <w:rFonts w:ascii="Times New Roman" w:hAnsi="Times New Roman" w:cs="Times New Roman"/>
          <w:sz w:val="24"/>
          <w:szCs w:val="24"/>
        </w:rPr>
        <w:t xml:space="preserve">. Protests should be sent to: </w:t>
      </w:r>
    </w:p>
    <w:p w14:paraId="248BA478" w14:textId="77777777" w:rsidR="00D970E5" w:rsidRPr="003B2E81" w:rsidRDefault="00D970E5" w:rsidP="00D970E5">
      <w:pPr>
        <w:pStyle w:val="ListParagraph"/>
        <w:rPr>
          <w:rFonts w:ascii="Times New Roman" w:hAnsi="Times New Roman" w:cs="Times New Roman"/>
          <w:sz w:val="24"/>
          <w:szCs w:val="24"/>
        </w:rPr>
      </w:pPr>
    </w:p>
    <w:p w14:paraId="1C31683D" w14:textId="77777777" w:rsidR="00D970E5" w:rsidRPr="003B2E81" w:rsidRDefault="00D970E5" w:rsidP="00D970E5">
      <w:pPr>
        <w:pStyle w:val="ListParagraph"/>
        <w:ind w:left="1440" w:firstLine="720"/>
        <w:rPr>
          <w:rFonts w:ascii="Times New Roman" w:hAnsi="Times New Roman" w:cs="Times New Roman"/>
          <w:sz w:val="24"/>
          <w:szCs w:val="24"/>
        </w:rPr>
      </w:pPr>
      <w:r w:rsidRPr="003B2E81">
        <w:rPr>
          <w:rFonts w:ascii="Times New Roman" w:hAnsi="Times New Roman" w:cs="Times New Roman"/>
          <w:sz w:val="24"/>
          <w:szCs w:val="24"/>
        </w:rPr>
        <w:t>Superior Court of California</w:t>
      </w:r>
      <w:r>
        <w:rPr>
          <w:rFonts w:ascii="Times New Roman" w:hAnsi="Times New Roman" w:cs="Times New Roman"/>
          <w:sz w:val="24"/>
          <w:szCs w:val="24"/>
        </w:rPr>
        <w:t xml:space="preserve">, </w:t>
      </w:r>
      <w:r w:rsidRPr="003B2E81">
        <w:rPr>
          <w:rFonts w:ascii="Times New Roman" w:hAnsi="Times New Roman" w:cs="Times New Roman"/>
          <w:sz w:val="24"/>
          <w:szCs w:val="24"/>
        </w:rPr>
        <w:t>County of San Bernardino</w:t>
      </w:r>
    </w:p>
    <w:p w14:paraId="2E789B11" w14:textId="77777777" w:rsidR="00D970E5" w:rsidRDefault="00D970E5" w:rsidP="00D970E5">
      <w:pPr>
        <w:pStyle w:val="ListParagraph"/>
        <w:ind w:left="1440" w:firstLine="720"/>
        <w:rPr>
          <w:rFonts w:ascii="Times New Roman" w:hAnsi="Times New Roman" w:cs="Times New Roman"/>
          <w:sz w:val="24"/>
          <w:szCs w:val="24"/>
        </w:rPr>
      </w:pPr>
      <w:r>
        <w:rPr>
          <w:rFonts w:ascii="Times New Roman" w:hAnsi="Times New Roman" w:cs="Times New Roman"/>
          <w:sz w:val="24"/>
          <w:szCs w:val="24"/>
        </w:rPr>
        <w:t>Attn: Susan Jones, Assistant General Counsel</w:t>
      </w:r>
    </w:p>
    <w:p w14:paraId="63E1A9C6" w14:textId="77777777" w:rsidR="00D970E5" w:rsidRDefault="00D970E5" w:rsidP="00D970E5">
      <w:pPr>
        <w:pStyle w:val="ListParagraph"/>
        <w:ind w:left="1440" w:firstLine="720"/>
        <w:rPr>
          <w:rFonts w:ascii="Times New Roman" w:hAnsi="Times New Roman" w:cs="Times New Roman"/>
          <w:sz w:val="24"/>
          <w:szCs w:val="24"/>
        </w:rPr>
      </w:pPr>
      <w:r>
        <w:rPr>
          <w:rFonts w:ascii="Times New Roman" w:hAnsi="Times New Roman" w:cs="Times New Roman"/>
          <w:sz w:val="24"/>
          <w:szCs w:val="24"/>
        </w:rPr>
        <w:t>247 West Third Street, 3rd Floor</w:t>
      </w:r>
    </w:p>
    <w:p w14:paraId="633AFF86" w14:textId="77777777" w:rsidR="00D970E5" w:rsidRPr="003B2E81" w:rsidRDefault="00D970E5" w:rsidP="00D970E5">
      <w:pPr>
        <w:pStyle w:val="ListParagraph"/>
        <w:ind w:left="1440" w:firstLine="720"/>
        <w:rPr>
          <w:rFonts w:ascii="Times New Roman" w:hAnsi="Times New Roman" w:cs="Times New Roman"/>
          <w:sz w:val="24"/>
          <w:szCs w:val="24"/>
        </w:rPr>
      </w:pPr>
      <w:r>
        <w:rPr>
          <w:rFonts w:ascii="Times New Roman" w:hAnsi="Times New Roman" w:cs="Times New Roman"/>
          <w:sz w:val="24"/>
          <w:szCs w:val="24"/>
        </w:rPr>
        <w:t>San Bernardino, CA 92415-0214</w:t>
      </w:r>
    </w:p>
    <w:p w14:paraId="6969956A" w14:textId="77777777" w:rsidR="00D970E5" w:rsidRPr="003B2E81" w:rsidRDefault="00D970E5" w:rsidP="00D970E5">
      <w:pPr>
        <w:pStyle w:val="ListParagraph"/>
        <w:rPr>
          <w:rFonts w:ascii="Times New Roman" w:hAnsi="Times New Roman" w:cs="Times New Roman"/>
          <w:sz w:val="24"/>
          <w:szCs w:val="24"/>
        </w:rPr>
      </w:pPr>
    </w:p>
    <w:p w14:paraId="1295E644" w14:textId="77777777" w:rsidR="00D970E5" w:rsidRPr="003B2E81" w:rsidRDefault="00D970E5" w:rsidP="00D970E5">
      <w:pPr>
        <w:pStyle w:val="ListParagraph"/>
        <w:rPr>
          <w:rFonts w:ascii="Times New Roman" w:hAnsi="Times New Roman" w:cs="Times New Roman"/>
          <w:sz w:val="24"/>
          <w:szCs w:val="24"/>
        </w:rPr>
      </w:pPr>
      <w:r w:rsidRPr="003B2E81">
        <w:rPr>
          <w:rFonts w:ascii="Times New Roman" w:hAnsi="Times New Roman" w:cs="Times New Roman"/>
          <w:sz w:val="24"/>
          <w:szCs w:val="24"/>
        </w:rPr>
        <w:t xml:space="preserve">Throughout the review process, the </w:t>
      </w:r>
      <w:r>
        <w:rPr>
          <w:rFonts w:ascii="Times New Roman" w:hAnsi="Times New Roman" w:cs="Times New Roman"/>
          <w:sz w:val="24"/>
          <w:szCs w:val="24"/>
        </w:rPr>
        <w:t>C</w:t>
      </w:r>
      <w:r w:rsidRPr="003B2E81">
        <w:rPr>
          <w:rFonts w:ascii="Times New Roman" w:hAnsi="Times New Roman" w:cs="Times New Roman"/>
          <w:sz w:val="24"/>
          <w:szCs w:val="24"/>
        </w:rPr>
        <w:t xml:space="preserve">ourt has no obligation to delay or otherwise postpone an award of contract based on a </w:t>
      </w:r>
      <w:r>
        <w:rPr>
          <w:rFonts w:ascii="Times New Roman" w:hAnsi="Times New Roman" w:cs="Times New Roman"/>
          <w:sz w:val="24"/>
          <w:szCs w:val="24"/>
        </w:rPr>
        <w:t>Bidder</w:t>
      </w:r>
      <w:r w:rsidRPr="003B2E81">
        <w:rPr>
          <w:rFonts w:ascii="Times New Roman" w:hAnsi="Times New Roman" w:cs="Times New Roman"/>
          <w:sz w:val="24"/>
          <w:szCs w:val="24"/>
        </w:rPr>
        <w:t xml:space="preserve"> protest.</w:t>
      </w:r>
      <w:r>
        <w:rPr>
          <w:rFonts w:ascii="Times New Roman" w:hAnsi="Times New Roman" w:cs="Times New Roman"/>
          <w:sz w:val="24"/>
          <w:szCs w:val="24"/>
        </w:rPr>
        <w:t xml:space="preserve"> </w:t>
      </w:r>
      <w:r w:rsidRPr="003B2E81">
        <w:rPr>
          <w:rFonts w:ascii="Times New Roman" w:hAnsi="Times New Roman" w:cs="Times New Roman"/>
          <w:sz w:val="24"/>
          <w:szCs w:val="24"/>
        </w:rPr>
        <w:t xml:space="preserve">In all cases, the </w:t>
      </w:r>
      <w:r>
        <w:rPr>
          <w:rFonts w:ascii="Times New Roman" w:hAnsi="Times New Roman" w:cs="Times New Roman"/>
          <w:sz w:val="24"/>
          <w:szCs w:val="24"/>
        </w:rPr>
        <w:t>C</w:t>
      </w:r>
      <w:r w:rsidRPr="003B2E81">
        <w:rPr>
          <w:rFonts w:ascii="Times New Roman" w:hAnsi="Times New Roman" w:cs="Times New Roman"/>
          <w:sz w:val="24"/>
          <w:szCs w:val="24"/>
        </w:rPr>
        <w:t xml:space="preserve">ourt reserves the right to make an award when it is determined to be in the best interest of the </w:t>
      </w:r>
      <w:r>
        <w:rPr>
          <w:rFonts w:ascii="Times New Roman" w:hAnsi="Times New Roman" w:cs="Times New Roman"/>
          <w:sz w:val="24"/>
          <w:szCs w:val="24"/>
        </w:rPr>
        <w:t>C</w:t>
      </w:r>
      <w:r w:rsidRPr="003B2E81">
        <w:rPr>
          <w:rFonts w:ascii="Times New Roman" w:hAnsi="Times New Roman" w:cs="Times New Roman"/>
          <w:sz w:val="24"/>
          <w:szCs w:val="24"/>
        </w:rPr>
        <w:t>ourt to do so.</w:t>
      </w:r>
    </w:p>
    <w:p w14:paraId="643316FE" w14:textId="49C8160B" w:rsidR="003B2E81" w:rsidRPr="003B2E81" w:rsidRDefault="003B2E81" w:rsidP="00D970E5">
      <w:pPr>
        <w:pStyle w:val="ListParagraph"/>
        <w:rPr>
          <w:rFonts w:ascii="Times New Roman" w:hAnsi="Times New Roman" w:cs="Times New Roman"/>
          <w:sz w:val="24"/>
          <w:szCs w:val="24"/>
        </w:rPr>
      </w:pPr>
    </w:p>
    <w:sectPr w:rsidR="003B2E81" w:rsidRPr="003B2E81" w:rsidSect="004B72E4">
      <w:pgSz w:w="12240" w:h="15840"/>
      <w:pgMar w:top="1440" w:right="1440" w:bottom="1080" w:left="144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E97664" w14:textId="77777777" w:rsidR="00E97E2C" w:rsidRDefault="00E97E2C" w:rsidP="00482C3C">
      <w:r>
        <w:separator/>
      </w:r>
    </w:p>
  </w:endnote>
  <w:endnote w:type="continuationSeparator" w:id="0">
    <w:p w14:paraId="3C5AEC9D" w14:textId="77777777" w:rsidR="00E97E2C" w:rsidRDefault="00E97E2C" w:rsidP="00482C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ヒラギノ角ゴ Pro W3">
    <w:altName w:val="Times New Roman"/>
    <w:charset w:val="00"/>
    <w:family w:val="roman"/>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47CC43" w14:textId="1C854CC1" w:rsidR="00EA5426" w:rsidRPr="00EA5426" w:rsidRDefault="00663766" w:rsidP="00EA5426">
    <w:pPr>
      <w:pStyle w:val="Footer"/>
      <w:rPr>
        <w:rFonts w:ascii="Times New Roman" w:hAnsi="Times New Roman" w:cs="Times New Roman"/>
        <w:sz w:val="20"/>
        <w:szCs w:val="20"/>
      </w:rPr>
    </w:pPr>
    <w:r>
      <w:rPr>
        <w:rFonts w:ascii="Times New Roman" w:hAnsi="Times New Roman" w:cs="Times New Roman"/>
        <w:sz w:val="20"/>
        <w:szCs w:val="20"/>
      </w:rPr>
      <w:t xml:space="preserve">Rev. </w:t>
    </w:r>
    <w:r w:rsidR="00D970E5">
      <w:rPr>
        <w:rFonts w:ascii="Times New Roman" w:hAnsi="Times New Roman" w:cs="Times New Roman"/>
        <w:sz w:val="20"/>
        <w:szCs w:val="20"/>
      </w:rPr>
      <w:t>2024-04</w:t>
    </w:r>
    <w:r w:rsidR="00D970E5">
      <w:rPr>
        <w:rFonts w:ascii="Times New Roman" w:hAnsi="Times New Roman" w:cs="Times New Roman"/>
        <w:sz w:val="20"/>
        <w:szCs w:val="20"/>
      </w:rPr>
      <w:tab/>
    </w:r>
    <w:r w:rsidR="00D970E5">
      <w:rPr>
        <w:rFonts w:ascii="Times New Roman" w:hAnsi="Times New Roman" w:cs="Times New Roman"/>
        <w:sz w:val="20"/>
        <w:szCs w:val="20"/>
      </w:rPr>
      <w:tab/>
      <w:t xml:space="preserve"> </w:t>
    </w:r>
    <w:sdt>
      <w:sdtPr>
        <w:rPr>
          <w:rFonts w:ascii="Times New Roman" w:hAnsi="Times New Roman" w:cs="Times New Roman"/>
          <w:sz w:val="20"/>
          <w:szCs w:val="20"/>
        </w:rPr>
        <w:id w:val="-446078366"/>
        <w:docPartObj>
          <w:docPartGallery w:val="Page Numbers (Bottom of Page)"/>
          <w:docPartUnique/>
        </w:docPartObj>
      </w:sdtPr>
      <w:sdtEndPr/>
      <w:sdtContent>
        <w:sdt>
          <w:sdtPr>
            <w:rPr>
              <w:rFonts w:ascii="Times New Roman" w:hAnsi="Times New Roman" w:cs="Times New Roman"/>
              <w:sz w:val="20"/>
              <w:szCs w:val="20"/>
            </w:rPr>
            <w:id w:val="860082579"/>
            <w:docPartObj>
              <w:docPartGallery w:val="Page Numbers (Top of Page)"/>
              <w:docPartUnique/>
            </w:docPartObj>
          </w:sdtPr>
          <w:sdtEndPr/>
          <w:sdtContent>
            <w:r w:rsidR="00EA5426" w:rsidRPr="00EA5426">
              <w:rPr>
                <w:rFonts w:ascii="Times New Roman" w:hAnsi="Times New Roman" w:cs="Times New Roman"/>
                <w:sz w:val="20"/>
                <w:szCs w:val="20"/>
              </w:rPr>
              <w:t xml:space="preserve">Page </w:t>
            </w:r>
            <w:r w:rsidR="00EA5426" w:rsidRPr="00EA5426">
              <w:rPr>
                <w:rFonts w:ascii="Times New Roman" w:hAnsi="Times New Roman" w:cs="Times New Roman"/>
                <w:bCs/>
                <w:sz w:val="20"/>
                <w:szCs w:val="20"/>
              </w:rPr>
              <w:fldChar w:fldCharType="begin"/>
            </w:r>
            <w:r w:rsidR="00EA5426" w:rsidRPr="00EA5426">
              <w:rPr>
                <w:rFonts w:ascii="Times New Roman" w:hAnsi="Times New Roman" w:cs="Times New Roman"/>
                <w:bCs/>
                <w:sz w:val="20"/>
                <w:szCs w:val="20"/>
              </w:rPr>
              <w:instrText xml:space="preserve"> PAGE </w:instrText>
            </w:r>
            <w:r w:rsidR="00EA5426" w:rsidRPr="00EA5426">
              <w:rPr>
                <w:rFonts w:ascii="Times New Roman" w:hAnsi="Times New Roman" w:cs="Times New Roman"/>
                <w:bCs/>
                <w:sz w:val="20"/>
                <w:szCs w:val="20"/>
              </w:rPr>
              <w:fldChar w:fldCharType="separate"/>
            </w:r>
            <w:r w:rsidR="00E41FAF">
              <w:rPr>
                <w:rFonts w:ascii="Times New Roman" w:hAnsi="Times New Roman" w:cs="Times New Roman"/>
                <w:bCs/>
                <w:noProof/>
                <w:sz w:val="20"/>
                <w:szCs w:val="20"/>
              </w:rPr>
              <w:t>9</w:t>
            </w:r>
            <w:r w:rsidR="00EA5426" w:rsidRPr="00EA5426">
              <w:rPr>
                <w:rFonts w:ascii="Times New Roman" w:hAnsi="Times New Roman" w:cs="Times New Roman"/>
                <w:bCs/>
                <w:sz w:val="20"/>
                <w:szCs w:val="20"/>
              </w:rPr>
              <w:fldChar w:fldCharType="end"/>
            </w:r>
            <w:r w:rsidR="00EA5426" w:rsidRPr="00EA5426">
              <w:rPr>
                <w:rFonts w:ascii="Times New Roman" w:hAnsi="Times New Roman" w:cs="Times New Roman"/>
                <w:sz w:val="20"/>
                <w:szCs w:val="20"/>
              </w:rPr>
              <w:t xml:space="preserve"> of </w:t>
            </w:r>
            <w:r w:rsidR="00EA5426" w:rsidRPr="00EA5426">
              <w:rPr>
                <w:rFonts w:ascii="Times New Roman" w:hAnsi="Times New Roman" w:cs="Times New Roman"/>
                <w:bCs/>
                <w:sz w:val="20"/>
                <w:szCs w:val="20"/>
              </w:rPr>
              <w:fldChar w:fldCharType="begin"/>
            </w:r>
            <w:r w:rsidR="00EA5426" w:rsidRPr="00EA5426">
              <w:rPr>
                <w:rFonts w:ascii="Times New Roman" w:hAnsi="Times New Roman" w:cs="Times New Roman"/>
                <w:bCs/>
                <w:sz w:val="20"/>
                <w:szCs w:val="20"/>
              </w:rPr>
              <w:instrText xml:space="preserve"> NUMPAGES  </w:instrText>
            </w:r>
            <w:r w:rsidR="00EA5426" w:rsidRPr="00EA5426">
              <w:rPr>
                <w:rFonts w:ascii="Times New Roman" w:hAnsi="Times New Roman" w:cs="Times New Roman"/>
                <w:bCs/>
                <w:sz w:val="20"/>
                <w:szCs w:val="20"/>
              </w:rPr>
              <w:fldChar w:fldCharType="separate"/>
            </w:r>
            <w:r w:rsidR="00E41FAF">
              <w:rPr>
                <w:rFonts w:ascii="Times New Roman" w:hAnsi="Times New Roman" w:cs="Times New Roman"/>
                <w:bCs/>
                <w:noProof/>
                <w:sz w:val="20"/>
                <w:szCs w:val="20"/>
              </w:rPr>
              <w:t>9</w:t>
            </w:r>
            <w:r w:rsidR="00EA5426" w:rsidRPr="00EA5426">
              <w:rPr>
                <w:rFonts w:ascii="Times New Roman" w:hAnsi="Times New Roman" w:cs="Times New Roman"/>
                <w:bCs/>
                <w:sz w:val="20"/>
                <w:szCs w:val="20"/>
              </w:rPr>
              <w:fldChar w:fldCharType="end"/>
            </w:r>
          </w:sdtContent>
        </w:sdt>
      </w:sdtContent>
    </w:sdt>
  </w:p>
  <w:p w14:paraId="04741ADB" w14:textId="77777777" w:rsidR="00482C3C" w:rsidRPr="00EA5426" w:rsidRDefault="00482C3C">
    <w:pPr>
      <w:pStyle w:val="Footer"/>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994641" w14:textId="77777777" w:rsidR="00E97E2C" w:rsidRDefault="00E97E2C" w:rsidP="00482C3C">
      <w:r>
        <w:separator/>
      </w:r>
    </w:p>
  </w:footnote>
  <w:footnote w:type="continuationSeparator" w:id="0">
    <w:p w14:paraId="0A66866D" w14:textId="77777777" w:rsidR="00E97E2C" w:rsidRDefault="00E97E2C" w:rsidP="00482C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CC2B7F" w14:textId="77777777" w:rsidR="00BB0658" w:rsidRPr="00BB0658" w:rsidRDefault="00BB0658" w:rsidP="00BB0658">
    <w:pPr>
      <w:pStyle w:val="Header"/>
      <w:rPr>
        <w:rFonts w:ascii="Times New Roman" w:hAnsi="Times New Roman" w:cs="Times New Roman"/>
        <w:sz w:val="20"/>
        <w:szCs w:val="20"/>
      </w:rPr>
    </w:pPr>
    <w:r w:rsidRPr="00BB0658">
      <w:rPr>
        <w:rFonts w:ascii="Times New Roman" w:hAnsi="Times New Roman" w:cs="Times New Roman"/>
        <w:sz w:val="20"/>
        <w:szCs w:val="20"/>
      </w:rPr>
      <w:t>RFP Title: Employee Assistance Program</w:t>
    </w:r>
  </w:p>
  <w:p w14:paraId="1DAD98CE" w14:textId="5FDD1EBA" w:rsidR="00482C3C" w:rsidRPr="00326D57" w:rsidRDefault="00BB0658" w:rsidP="00BB0658">
    <w:pPr>
      <w:pStyle w:val="Header"/>
      <w:rPr>
        <w:rFonts w:ascii="Times New Roman" w:hAnsi="Times New Roman" w:cs="Times New Roman"/>
      </w:rPr>
    </w:pPr>
    <w:r w:rsidRPr="00BB0658">
      <w:rPr>
        <w:rFonts w:ascii="Times New Roman" w:hAnsi="Times New Roman" w:cs="Times New Roman"/>
        <w:sz w:val="20"/>
        <w:szCs w:val="20"/>
      </w:rPr>
      <w:t xml:space="preserve">RFP Number: </w:t>
    </w:r>
    <w:r w:rsidR="00D970E5">
      <w:rPr>
        <w:rFonts w:ascii="Times New Roman" w:hAnsi="Times New Roman" w:cs="Times New Roman"/>
        <w:sz w:val="20"/>
        <w:szCs w:val="20"/>
      </w:rPr>
      <w:t>25-03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7F5343"/>
    <w:multiLevelType w:val="hybridMultilevel"/>
    <w:tmpl w:val="E66E92B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21AB51F4"/>
    <w:multiLevelType w:val="multilevel"/>
    <w:tmpl w:val="7FFA00D6"/>
    <w:lvl w:ilvl="0">
      <w:start w:val="1"/>
      <w:numFmt w:val="decimal"/>
      <w:pStyle w:val="ExhibitA1"/>
      <w:lvlText w:val="%1."/>
      <w:lvlJc w:val="left"/>
      <w:pPr>
        <w:tabs>
          <w:tab w:val="num" w:pos="720"/>
        </w:tabs>
        <w:ind w:left="720" w:hanging="720"/>
      </w:pPr>
      <w:rPr>
        <w:rFonts w:hint="default"/>
        <w:b/>
      </w:rPr>
    </w:lvl>
    <w:lvl w:ilvl="1">
      <w:start w:val="1"/>
      <w:numFmt w:val="upperLetter"/>
      <w:lvlText w:val="%2."/>
      <w:lvlJc w:val="left"/>
      <w:pPr>
        <w:tabs>
          <w:tab w:val="num" w:pos="1440"/>
        </w:tabs>
        <w:ind w:left="1440" w:hanging="720"/>
      </w:pPr>
      <w:rPr>
        <w:rFonts w:hint="default"/>
        <w:b/>
      </w:rPr>
    </w:lvl>
    <w:lvl w:ilvl="2">
      <w:start w:val="1"/>
      <w:numFmt w:val="lowerRoman"/>
      <w:lvlText w:val="%3."/>
      <w:lvlJc w:val="left"/>
      <w:pPr>
        <w:tabs>
          <w:tab w:val="num" w:pos="2160"/>
        </w:tabs>
        <w:ind w:left="2160" w:hanging="720"/>
      </w:pPr>
      <w:rPr>
        <w:rFonts w:hint="default"/>
        <w:b/>
      </w:rPr>
    </w:lvl>
    <w:lvl w:ilvl="3">
      <w:start w:val="1"/>
      <w:numFmt w:val="lowerLetter"/>
      <w:lvlText w:val="%4."/>
      <w:lvlJc w:val="left"/>
      <w:pPr>
        <w:tabs>
          <w:tab w:val="num" w:pos="2880"/>
        </w:tabs>
        <w:ind w:left="2880" w:hanging="720"/>
      </w:pPr>
      <w:rPr>
        <w:rFonts w:hint="default"/>
        <w:b/>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320"/>
        </w:tabs>
        <w:ind w:left="4320" w:hanging="720"/>
      </w:pPr>
      <w:rPr>
        <w:rFonts w:hint="default"/>
      </w:rPr>
    </w:lvl>
    <w:lvl w:ilvl="6">
      <w:start w:val="1"/>
      <w:numFmt w:val="decimal"/>
      <w:lvlText w:val="%1.%2.%3.%4.%5.%6.%7."/>
      <w:lvlJc w:val="left"/>
      <w:pPr>
        <w:tabs>
          <w:tab w:val="num" w:pos="5040"/>
        </w:tabs>
        <w:ind w:left="5040" w:hanging="720"/>
      </w:pPr>
      <w:rPr>
        <w:rFonts w:hint="default"/>
      </w:rPr>
    </w:lvl>
    <w:lvl w:ilvl="7">
      <w:start w:val="1"/>
      <w:numFmt w:val="decimal"/>
      <w:lvlText w:val="%1.%2.%3.%4.%5.%6.%7.%8."/>
      <w:lvlJc w:val="left"/>
      <w:pPr>
        <w:tabs>
          <w:tab w:val="num" w:pos="5760"/>
        </w:tabs>
        <w:ind w:left="5760" w:hanging="720"/>
      </w:pPr>
      <w:rPr>
        <w:rFonts w:hint="default"/>
      </w:rPr>
    </w:lvl>
    <w:lvl w:ilvl="8">
      <w:start w:val="1"/>
      <w:numFmt w:val="decimal"/>
      <w:lvlText w:val="%1.%2.%3.%4.%5.%6.%7.%8.%9."/>
      <w:lvlJc w:val="left"/>
      <w:pPr>
        <w:tabs>
          <w:tab w:val="num" w:pos="6480"/>
        </w:tabs>
        <w:ind w:left="6480" w:hanging="720"/>
      </w:pPr>
      <w:rPr>
        <w:rFonts w:hint="default"/>
      </w:rPr>
    </w:lvl>
  </w:abstractNum>
  <w:abstractNum w:abstractNumId="2" w15:restartNumberingAfterBreak="0">
    <w:nsid w:val="378F3803"/>
    <w:multiLevelType w:val="hybridMultilevel"/>
    <w:tmpl w:val="4DDC8550"/>
    <w:lvl w:ilvl="0" w:tplc="16700D30">
      <w:start w:val="247"/>
      <w:numFmt w:val="decimal"/>
      <w:lvlText w:val="%1"/>
      <w:lvlJc w:val="left"/>
      <w:pPr>
        <w:ind w:left="3240" w:hanging="360"/>
      </w:pPr>
      <w:rPr>
        <w:rFonts w:hint="default"/>
      </w:rPr>
    </w:lvl>
    <w:lvl w:ilvl="1" w:tplc="04090019">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 w15:restartNumberingAfterBreak="0">
    <w:nsid w:val="3DD55571"/>
    <w:multiLevelType w:val="hybridMultilevel"/>
    <w:tmpl w:val="1B0CE6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4A0856A1"/>
    <w:multiLevelType w:val="multilevel"/>
    <w:tmpl w:val="3A9CD136"/>
    <w:lvl w:ilvl="0">
      <w:start w:val="1"/>
      <w:numFmt w:val="decimal"/>
      <w:lvlText w:val="%1.0"/>
      <w:lvlJc w:val="left"/>
      <w:pPr>
        <w:ind w:left="720" w:hanging="720"/>
      </w:pPr>
      <w:rPr>
        <w:rFonts w:hint="default"/>
        <w:b/>
      </w:rPr>
    </w:lvl>
    <w:lvl w:ilvl="1">
      <w:start w:val="1"/>
      <w:numFmt w:val="decimal"/>
      <w:lvlText w:val="%1.%2."/>
      <w:lvlJc w:val="left"/>
      <w:pPr>
        <w:ind w:left="1440" w:hanging="720"/>
      </w:pPr>
      <w:rPr>
        <w:rFonts w:hint="default"/>
        <w:b/>
        <w:i w:val="0"/>
      </w:rPr>
    </w:lvl>
    <w:lvl w:ilvl="2">
      <w:start w:val="1"/>
      <w:numFmt w:val="decimal"/>
      <w:lvlText w:val="%1.%2.%3."/>
      <w:lvlJc w:val="left"/>
      <w:pPr>
        <w:ind w:left="2160" w:hanging="720"/>
      </w:pPr>
      <w:rPr>
        <w:rFonts w:hint="default"/>
        <w:b/>
        <w:i w:val="0"/>
        <w:color w:val="auto"/>
      </w:rPr>
    </w:lvl>
    <w:lvl w:ilvl="3">
      <w:start w:val="1"/>
      <w:numFmt w:val="decimal"/>
      <w:lvlText w:val="%1.%2.%3.%4."/>
      <w:lvlJc w:val="left"/>
      <w:pPr>
        <w:ind w:left="2970" w:hanging="720"/>
      </w:pPr>
      <w:rPr>
        <w:rFonts w:hint="default"/>
        <w:b/>
        <w:i w:val="0"/>
      </w:rPr>
    </w:lvl>
    <w:lvl w:ilvl="4">
      <w:start w:val="1"/>
      <w:numFmt w:val="decimal"/>
      <w:lvlText w:val="%1.%2.%3.%4.%5."/>
      <w:lvlJc w:val="left"/>
      <w:pPr>
        <w:ind w:left="3600" w:hanging="720"/>
      </w:pPr>
      <w:rPr>
        <w:rFonts w:hint="default"/>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num w:numId="1" w16cid:durableId="1926186324">
    <w:abstractNumId w:val="4"/>
  </w:num>
  <w:num w:numId="2" w16cid:durableId="1654724339">
    <w:abstractNumId w:val="2"/>
  </w:num>
  <w:num w:numId="3" w16cid:durableId="1074011952">
    <w:abstractNumId w:val="3"/>
  </w:num>
  <w:num w:numId="4" w16cid:durableId="746224499">
    <w:abstractNumId w:val="1"/>
  </w:num>
  <w:num w:numId="5" w16cid:durableId="9062999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2C3C"/>
    <w:rsid w:val="00014CDC"/>
    <w:rsid w:val="0002123A"/>
    <w:rsid w:val="0003424F"/>
    <w:rsid w:val="000830A4"/>
    <w:rsid w:val="0009305A"/>
    <w:rsid w:val="000C4385"/>
    <w:rsid w:val="000E01A8"/>
    <w:rsid w:val="00115586"/>
    <w:rsid w:val="00125ECC"/>
    <w:rsid w:val="00157BDB"/>
    <w:rsid w:val="001904C9"/>
    <w:rsid w:val="001A511B"/>
    <w:rsid w:val="001D0B7C"/>
    <w:rsid w:val="001D5F8A"/>
    <w:rsid w:val="002323AB"/>
    <w:rsid w:val="00240BD9"/>
    <w:rsid w:val="002502E9"/>
    <w:rsid w:val="0025139D"/>
    <w:rsid w:val="00252D9E"/>
    <w:rsid w:val="00261A68"/>
    <w:rsid w:val="00277554"/>
    <w:rsid w:val="00277A26"/>
    <w:rsid w:val="002A2D8B"/>
    <w:rsid w:val="002C09CC"/>
    <w:rsid w:val="002C61A4"/>
    <w:rsid w:val="002D67BE"/>
    <w:rsid w:val="002E1F8E"/>
    <w:rsid w:val="002F62F2"/>
    <w:rsid w:val="003039DE"/>
    <w:rsid w:val="00305A11"/>
    <w:rsid w:val="00313037"/>
    <w:rsid w:val="00315C4B"/>
    <w:rsid w:val="00326D57"/>
    <w:rsid w:val="0033453E"/>
    <w:rsid w:val="00343FFF"/>
    <w:rsid w:val="003518B6"/>
    <w:rsid w:val="00370FEF"/>
    <w:rsid w:val="0037321D"/>
    <w:rsid w:val="0037487D"/>
    <w:rsid w:val="0038718E"/>
    <w:rsid w:val="00392F1C"/>
    <w:rsid w:val="00394531"/>
    <w:rsid w:val="003A5670"/>
    <w:rsid w:val="003B1E21"/>
    <w:rsid w:val="003B2E81"/>
    <w:rsid w:val="003C14CF"/>
    <w:rsid w:val="003D11B3"/>
    <w:rsid w:val="003F1AE5"/>
    <w:rsid w:val="004066F0"/>
    <w:rsid w:val="0041068D"/>
    <w:rsid w:val="0042703F"/>
    <w:rsid w:val="00463C13"/>
    <w:rsid w:val="004718C5"/>
    <w:rsid w:val="0047563B"/>
    <w:rsid w:val="00482C3C"/>
    <w:rsid w:val="004868DD"/>
    <w:rsid w:val="004917FA"/>
    <w:rsid w:val="004B26C6"/>
    <w:rsid w:val="004B72E4"/>
    <w:rsid w:val="00503D1B"/>
    <w:rsid w:val="00504D9B"/>
    <w:rsid w:val="0052477B"/>
    <w:rsid w:val="00524901"/>
    <w:rsid w:val="00533099"/>
    <w:rsid w:val="00544388"/>
    <w:rsid w:val="0054740B"/>
    <w:rsid w:val="00557AF4"/>
    <w:rsid w:val="00581212"/>
    <w:rsid w:val="00581547"/>
    <w:rsid w:val="00583CA2"/>
    <w:rsid w:val="00591B4D"/>
    <w:rsid w:val="005A44F6"/>
    <w:rsid w:val="005C39A0"/>
    <w:rsid w:val="005C4EA8"/>
    <w:rsid w:val="005E55A0"/>
    <w:rsid w:val="00631830"/>
    <w:rsid w:val="006559CD"/>
    <w:rsid w:val="00663766"/>
    <w:rsid w:val="00684265"/>
    <w:rsid w:val="006C150E"/>
    <w:rsid w:val="006C210E"/>
    <w:rsid w:val="006F39E2"/>
    <w:rsid w:val="00715B2A"/>
    <w:rsid w:val="00751382"/>
    <w:rsid w:val="007618F5"/>
    <w:rsid w:val="00765260"/>
    <w:rsid w:val="00772B4C"/>
    <w:rsid w:val="00774959"/>
    <w:rsid w:val="00774B10"/>
    <w:rsid w:val="007A0331"/>
    <w:rsid w:val="007B37F8"/>
    <w:rsid w:val="007C293E"/>
    <w:rsid w:val="007E6A7C"/>
    <w:rsid w:val="00826055"/>
    <w:rsid w:val="008365A0"/>
    <w:rsid w:val="0085009C"/>
    <w:rsid w:val="00862F34"/>
    <w:rsid w:val="00887635"/>
    <w:rsid w:val="008970B3"/>
    <w:rsid w:val="008C66E4"/>
    <w:rsid w:val="008F3959"/>
    <w:rsid w:val="008F5BDF"/>
    <w:rsid w:val="00912BCD"/>
    <w:rsid w:val="00934470"/>
    <w:rsid w:val="00935B3A"/>
    <w:rsid w:val="00974A9C"/>
    <w:rsid w:val="0099508F"/>
    <w:rsid w:val="009A49B5"/>
    <w:rsid w:val="009A7130"/>
    <w:rsid w:val="009B6F3C"/>
    <w:rsid w:val="009C6324"/>
    <w:rsid w:val="009D27C1"/>
    <w:rsid w:val="009D596A"/>
    <w:rsid w:val="009F7AE7"/>
    <w:rsid w:val="00A21AD2"/>
    <w:rsid w:val="00A34CE3"/>
    <w:rsid w:val="00A76A97"/>
    <w:rsid w:val="00A80330"/>
    <w:rsid w:val="00A82DA7"/>
    <w:rsid w:val="00AB3890"/>
    <w:rsid w:val="00AB5133"/>
    <w:rsid w:val="00AC2A97"/>
    <w:rsid w:val="00AC4633"/>
    <w:rsid w:val="00AF2F24"/>
    <w:rsid w:val="00AF3D53"/>
    <w:rsid w:val="00B07352"/>
    <w:rsid w:val="00B14963"/>
    <w:rsid w:val="00B17C11"/>
    <w:rsid w:val="00B239E5"/>
    <w:rsid w:val="00B23AB2"/>
    <w:rsid w:val="00B240E0"/>
    <w:rsid w:val="00B51EA0"/>
    <w:rsid w:val="00B658F5"/>
    <w:rsid w:val="00B701F3"/>
    <w:rsid w:val="00B76671"/>
    <w:rsid w:val="00BA42BD"/>
    <w:rsid w:val="00BB0658"/>
    <w:rsid w:val="00C12406"/>
    <w:rsid w:val="00C16373"/>
    <w:rsid w:val="00C21838"/>
    <w:rsid w:val="00C53596"/>
    <w:rsid w:val="00C62E1F"/>
    <w:rsid w:val="00C678D9"/>
    <w:rsid w:val="00C73163"/>
    <w:rsid w:val="00C77F5B"/>
    <w:rsid w:val="00D1002C"/>
    <w:rsid w:val="00D368F9"/>
    <w:rsid w:val="00D41484"/>
    <w:rsid w:val="00D77602"/>
    <w:rsid w:val="00D81F6A"/>
    <w:rsid w:val="00D86F11"/>
    <w:rsid w:val="00D970E5"/>
    <w:rsid w:val="00DA0A41"/>
    <w:rsid w:val="00DA4C38"/>
    <w:rsid w:val="00DD5C59"/>
    <w:rsid w:val="00E1204C"/>
    <w:rsid w:val="00E201C3"/>
    <w:rsid w:val="00E267FB"/>
    <w:rsid w:val="00E41FAF"/>
    <w:rsid w:val="00E518CC"/>
    <w:rsid w:val="00E56503"/>
    <w:rsid w:val="00E97E2C"/>
    <w:rsid w:val="00E97F8C"/>
    <w:rsid w:val="00E97F9A"/>
    <w:rsid w:val="00EA5426"/>
    <w:rsid w:val="00EC45D8"/>
    <w:rsid w:val="00EE2556"/>
    <w:rsid w:val="00EE4880"/>
    <w:rsid w:val="00F00BEB"/>
    <w:rsid w:val="00F01A58"/>
    <w:rsid w:val="00F04C37"/>
    <w:rsid w:val="00F264BC"/>
    <w:rsid w:val="00F27466"/>
    <w:rsid w:val="00F4242C"/>
    <w:rsid w:val="00F63181"/>
    <w:rsid w:val="00F67CE5"/>
    <w:rsid w:val="00F82A16"/>
    <w:rsid w:val="00FA3513"/>
    <w:rsid w:val="00FD478A"/>
    <w:rsid w:val="00FE39E7"/>
    <w:rsid w:val="00FF5C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89557D"/>
  <w15:docId w15:val="{778A15B0-D2C5-424C-9E58-8F44D1AC0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2C3C"/>
    <w:pPr>
      <w:tabs>
        <w:tab w:val="center" w:pos="4680"/>
        <w:tab w:val="right" w:pos="9360"/>
      </w:tabs>
    </w:pPr>
  </w:style>
  <w:style w:type="character" w:customStyle="1" w:styleId="HeaderChar">
    <w:name w:val="Header Char"/>
    <w:basedOn w:val="DefaultParagraphFont"/>
    <w:link w:val="Header"/>
    <w:uiPriority w:val="99"/>
    <w:rsid w:val="00482C3C"/>
  </w:style>
  <w:style w:type="paragraph" w:styleId="Footer">
    <w:name w:val="footer"/>
    <w:basedOn w:val="Normal"/>
    <w:link w:val="FooterChar"/>
    <w:uiPriority w:val="99"/>
    <w:unhideWhenUsed/>
    <w:rsid w:val="00482C3C"/>
    <w:pPr>
      <w:tabs>
        <w:tab w:val="center" w:pos="4680"/>
        <w:tab w:val="right" w:pos="9360"/>
      </w:tabs>
    </w:pPr>
  </w:style>
  <w:style w:type="character" w:customStyle="1" w:styleId="FooterChar">
    <w:name w:val="Footer Char"/>
    <w:basedOn w:val="DefaultParagraphFont"/>
    <w:link w:val="Footer"/>
    <w:uiPriority w:val="99"/>
    <w:rsid w:val="00482C3C"/>
  </w:style>
  <w:style w:type="paragraph" w:styleId="ListParagraph">
    <w:name w:val="List Paragraph"/>
    <w:basedOn w:val="Normal"/>
    <w:uiPriority w:val="34"/>
    <w:qFormat/>
    <w:rsid w:val="00E201C3"/>
    <w:pPr>
      <w:ind w:left="720"/>
      <w:contextualSpacing/>
    </w:pPr>
  </w:style>
  <w:style w:type="character" w:styleId="Hyperlink">
    <w:name w:val="Hyperlink"/>
    <w:basedOn w:val="DefaultParagraphFont"/>
    <w:rsid w:val="00E201C3"/>
    <w:rPr>
      <w:color w:val="0000FF"/>
      <w:u w:val="single"/>
    </w:rPr>
  </w:style>
  <w:style w:type="character" w:styleId="CommentReference">
    <w:name w:val="annotation reference"/>
    <w:basedOn w:val="DefaultParagraphFont"/>
    <w:uiPriority w:val="99"/>
    <w:semiHidden/>
    <w:unhideWhenUsed/>
    <w:rsid w:val="00A76A97"/>
    <w:rPr>
      <w:sz w:val="16"/>
      <w:szCs w:val="16"/>
    </w:rPr>
  </w:style>
  <w:style w:type="paragraph" w:styleId="CommentText">
    <w:name w:val="annotation text"/>
    <w:basedOn w:val="Normal"/>
    <w:link w:val="CommentTextChar"/>
    <w:uiPriority w:val="99"/>
    <w:unhideWhenUsed/>
    <w:rsid w:val="00A76A97"/>
    <w:rPr>
      <w:sz w:val="20"/>
      <w:szCs w:val="20"/>
    </w:rPr>
  </w:style>
  <w:style w:type="character" w:customStyle="1" w:styleId="CommentTextChar">
    <w:name w:val="Comment Text Char"/>
    <w:basedOn w:val="DefaultParagraphFont"/>
    <w:link w:val="CommentText"/>
    <w:uiPriority w:val="99"/>
    <w:rsid w:val="00A76A97"/>
    <w:rPr>
      <w:sz w:val="20"/>
      <w:szCs w:val="20"/>
    </w:rPr>
  </w:style>
  <w:style w:type="paragraph" w:styleId="CommentSubject">
    <w:name w:val="annotation subject"/>
    <w:basedOn w:val="CommentText"/>
    <w:next w:val="CommentText"/>
    <w:link w:val="CommentSubjectChar"/>
    <w:uiPriority w:val="99"/>
    <w:semiHidden/>
    <w:unhideWhenUsed/>
    <w:rsid w:val="00A76A97"/>
    <w:rPr>
      <w:b/>
      <w:bCs/>
    </w:rPr>
  </w:style>
  <w:style w:type="character" w:customStyle="1" w:styleId="CommentSubjectChar">
    <w:name w:val="Comment Subject Char"/>
    <w:basedOn w:val="CommentTextChar"/>
    <w:link w:val="CommentSubject"/>
    <w:uiPriority w:val="99"/>
    <w:semiHidden/>
    <w:rsid w:val="00A76A97"/>
    <w:rPr>
      <w:b/>
      <w:bCs/>
      <w:sz w:val="20"/>
      <w:szCs w:val="20"/>
    </w:rPr>
  </w:style>
  <w:style w:type="paragraph" w:styleId="BalloonText">
    <w:name w:val="Balloon Text"/>
    <w:basedOn w:val="Normal"/>
    <w:link w:val="BalloonTextChar"/>
    <w:uiPriority w:val="99"/>
    <w:semiHidden/>
    <w:unhideWhenUsed/>
    <w:rsid w:val="00A76A97"/>
    <w:rPr>
      <w:rFonts w:ascii="Tahoma" w:hAnsi="Tahoma" w:cs="Tahoma"/>
      <w:sz w:val="16"/>
      <w:szCs w:val="16"/>
    </w:rPr>
  </w:style>
  <w:style w:type="character" w:customStyle="1" w:styleId="BalloonTextChar">
    <w:name w:val="Balloon Text Char"/>
    <w:basedOn w:val="DefaultParagraphFont"/>
    <w:link w:val="BalloonText"/>
    <w:uiPriority w:val="99"/>
    <w:semiHidden/>
    <w:rsid w:val="00A76A97"/>
    <w:rPr>
      <w:rFonts w:ascii="Tahoma" w:hAnsi="Tahoma" w:cs="Tahoma"/>
      <w:sz w:val="16"/>
      <w:szCs w:val="16"/>
    </w:rPr>
  </w:style>
  <w:style w:type="paragraph" w:styleId="BodyTextIndent2">
    <w:name w:val="Body Text Indent 2"/>
    <w:basedOn w:val="Normal"/>
    <w:link w:val="BodyTextIndent2Char"/>
    <w:rsid w:val="00326D57"/>
    <w:pPr>
      <w:spacing w:after="120" w:line="480" w:lineRule="auto"/>
      <w:ind w:left="36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326D57"/>
    <w:rPr>
      <w:rFonts w:ascii="Times New Roman" w:eastAsia="Times New Roman" w:hAnsi="Times New Roman" w:cs="Times New Roman"/>
      <w:sz w:val="24"/>
      <w:szCs w:val="24"/>
    </w:rPr>
  </w:style>
  <w:style w:type="paragraph" w:customStyle="1" w:styleId="BodyText1">
    <w:name w:val="Body Text1"/>
    <w:rsid w:val="00326D57"/>
    <w:pPr>
      <w:widowControl w:val="0"/>
      <w:spacing w:line="228" w:lineRule="auto"/>
      <w:jc w:val="both"/>
    </w:pPr>
    <w:rPr>
      <w:rFonts w:ascii="Arial" w:eastAsia="ヒラギノ角ゴ Pro W3" w:hAnsi="Arial" w:cs="Times New Roman"/>
      <w:color w:val="000000"/>
      <w:sz w:val="24"/>
      <w:szCs w:val="20"/>
    </w:rPr>
  </w:style>
  <w:style w:type="table" w:styleId="TableGrid">
    <w:name w:val="Table Grid"/>
    <w:basedOn w:val="TableNormal"/>
    <w:uiPriority w:val="59"/>
    <w:rsid w:val="008365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xhibitA1">
    <w:name w:val="ExhibitA1"/>
    <w:basedOn w:val="Normal"/>
    <w:rsid w:val="009D596A"/>
    <w:pPr>
      <w:numPr>
        <w:numId w:val="4"/>
      </w:numPr>
    </w:pPr>
    <w:rPr>
      <w:rFonts w:ascii="Times New Roman" w:eastAsia="Times New Roman" w:hAnsi="Times New Roman" w:cs="Times New Roman"/>
      <w:sz w:val="24"/>
      <w:szCs w:val="24"/>
    </w:rPr>
  </w:style>
  <w:style w:type="character" w:customStyle="1" w:styleId="UnresolvedMention1">
    <w:name w:val="Unresolved Mention1"/>
    <w:basedOn w:val="DefaultParagraphFont"/>
    <w:uiPriority w:val="99"/>
    <w:semiHidden/>
    <w:unhideWhenUsed/>
    <w:rsid w:val="001155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33706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caleprocure.ca.gov/pages/Events-BS3/event-search.aspx"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sb-court.org/GeneralInfo/RequestforProposal.aspx"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yperlink" Target="mailto:scccsb.rfp@usi.com" TargetMode="Externa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b-court.org/GeneralInfo/RequestforProposal.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aa8b0c33-d8c7-47c4-bc08-f235a56f3ce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1055B61D420A74EAB05BD87D6CC5E35" ma:contentTypeVersion="18" ma:contentTypeDescription="Create a new document." ma:contentTypeScope="" ma:versionID="9c91f72f839b7b5463745e1997974a05">
  <xsd:schema xmlns:xsd="http://www.w3.org/2001/XMLSchema" xmlns:xs="http://www.w3.org/2001/XMLSchema" xmlns:p="http://schemas.microsoft.com/office/2006/metadata/properties" xmlns:ns3="aa8b0c33-d8c7-47c4-bc08-f235a56f3ce6" xmlns:ns4="16adaee7-8470-4f21-93f0-12401dc292cf" targetNamespace="http://schemas.microsoft.com/office/2006/metadata/properties" ma:root="true" ma:fieldsID="9df90476a4cab20cef8270ff0aa04eea" ns3:_="" ns4:_="">
    <xsd:import namespace="aa8b0c33-d8c7-47c4-bc08-f235a56f3ce6"/>
    <xsd:import namespace="16adaee7-8470-4f21-93f0-12401dc292c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ServiceLocation"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8b0c33-d8c7-47c4-bc08-f235a56f3c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6adaee7-8470-4f21-93f0-12401dc292cf"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7F97478-A577-412C-9A4C-A179CE719044}">
  <ds:schemaRefs>
    <ds:schemaRef ds:uri="http://schemas.microsoft.com/sharepoint/v3/contenttype/forms"/>
  </ds:schemaRefs>
</ds:datastoreItem>
</file>

<file path=customXml/itemProps2.xml><?xml version="1.0" encoding="utf-8"?>
<ds:datastoreItem xmlns:ds="http://schemas.openxmlformats.org/officeDocument/2006/customXml" ds:itemID="{888AE607-7D73-4D30-992B-55FF1AB409F0}">
  <ds:schemaRefs>
    <ds:schemaRef ds:uri="http://schemas.microsoft.com/office/2006/documentManagement/types"/>
    <ds:schemaRef ds:uri="http://purl.org/dc/terms/"/>
    <ds:schemaRef ds:uri="http://schemas.openxmlformats.org/package/2006/metadata/core-properties"/>
    <ds:schemaRef ds:uri="http://purl.org/dc/dcmitype/"/>
    <ds:schemaRef ds:uri="16adaee7-8470-4f21-93f0-12401dc292cf"/>
    <ds:schemaRef ds:uri="http://purl.org/dc/elements/1.1/"/>
    <ds:schemaRef ds:uri="http://schemas.microsoft.com/office/2006/metadata/properties"/>
    <ds:schemaRef ds:uri="http://schemas.microsoft.com/office/infopath/2007/PartnerControls"/>
    <ds:schemaRef ds:uri="aa8b0c33-d8c7-47c4-bc08-f235a56f3ce6"/>
    <ds:schemaRef ds:uri="http://www.w3.org/XML/1998/namespace"/>
  </ds:schemaRefs>
</ds:datastoreItem>
</file>

<file path=customXml/itemProps3.xml><?xml version="1.0" encoding="utf-8"?>
<ds:datastoreItem xmlns:ds="http://schemas.openxmlformats.org/officeDocument/2006/customXml" ds:itemID="{C0EB0886-7402-41AF-8A8F-AA8421DC9A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8b0c33-d8c7-47c4-bc08-f235a56f3ce6"/>
    <ds:schemaRef ds:uri="16adaee7-8470-4f21-93f0-12401dc292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2445</Words>
  <Characters>13941</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Superior Courts of San Bernardino</Company>
  <LinksUpToDate>false</LinksUpToDate>
  <CharactersWithSpaces>16354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Sundy, Sharon T.</dc:creator>
  <cp:lastModifiedBy>Pamela Rodrigues</cp:lastModifiedBy>
  <cp:revision>4</cp:revision>
  <cp:lastPrinted>2018-03-06T18:55:00Z</cp:lastPrinted>
  <dcterms:created xsi:type="dcterms:W3CDTF">2025-07-02T19:59:00Z</dcterms:created>
  <dcterms:modified xsi:type="dcterms:W3CDTF">2025-07-09T00:41:00Z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0x01010031055B61D420A74EAB05BD87D6CC5E35</vt:lpwstr>
  </property>
</Properties>
</file>